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77607" w14:textId="77777777" w:rsidR="00C90B26" w:rsidRDefault="00C90B26">
      <w:pPr>
        <w:pStyle w:val="ac"/>
        <w:spacing w:before="0" w:after="0"/>
        <w:ind w:left="1134" w:right="-1"/>
        <w:jc w:val="center"/>
        <w:rPr>
          <w:rFonts w:ascii="Arial" w:cs="Arial"/>
          <w:b/>
        </w:rPr>
      </w:pPr>
      <w:r>
        <w:rPr>
          <w:rFonts w:ascii="Arial" w:cs="Arial"/>
          <w:b/>
        </w:rPr>
        <w:t>Протокол</w:t>
      </w:r>
      <w:r>
        <w:rPr>
          <w:rFonts w:ascii="Arial" w:cs="Arial"/>
          <w:b/>
        </w:rPr>
        <w:t xml:space="preserve"> </w:t>
      </w:r>
    </w:p>
    <w:p w14:paraId="7547E50C" w14:textId="77777777" w:rsidR="00C90B26" w:rsidRDefault="00C90B26">
      <w:pPr>
        <w:pStyle w:val="ac"/>
        <w:spacing w:before="0" w:after="0"/>
        <w:ind w:left="1134" w:right="-1"/>
        <w:jc w:val="center"/>
        <w:rPr>
          <w:rFonts w:ascii="Arial" w:cs="Arial"/>
          <w:b/>
        </w:rPr>
      </w:pPr>
      <w:r>
        <w:rPr>
          <w:rFonts w:ascii="Arial" w:cs="Arial"/>
          <w:b/>
        </w:rPr>
        <w:t>Внеочередного</w:t>
      </w:r>
      <w:r>
        <w:rPr>
          <w:rFonts w:ascii="Arial" w:cs="Arial"/>
          <w:b/>
        </w:rPr>
        <w:t xml:space="preserve"> (</w:t>
      </w:r>
      <w:r>
        <w:rPr>
          <w:rFonts w:ascii="Arial" w:cs="Arial"/>
          <w:b/>
        </w:rPr>
        <w:t>годового</w:t>
      </w:r>
      <w:r>
        <w:rPr>
          <w:rFonts w:ascii="Arial" w:cs="Arial"/>
          <w:b/>
        </w:rPr>
        <w:t>)</w:t>
      </w:r>
    </w:p>
    <w:p w14:paraId="622AFCF6" w14:textId="77777777" w:rsidR="00C90B26" w:rsidRDefault="00C90B26">
      <w:pPr>
        <w:pStyle w:val="ac"/>
        <w:spacing w:before="0" w:after="0"/>
        <w:ind w:left="1134" w:right="-1"/>
        <w:jc w:val="center"/>
        <w:rPr>
          <w:rFonts w:ascii="Arial" w:cs="Arial"/>
          <w:b/>
        </w:rPr>
      </w:pPr>
      <w:r>
        <w:rPr>
          <w:rFonts w:ascii="Arial" w:cs="Arial"/>
          <w:b/>
        </w:rPr>
        <w:t>общего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очного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собрания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 собственников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 помещений в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многоквартирном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доме</w:t>
      </w:r>
      <w:r>
        <w:rPr>
          <w:rFonts w:ascii="Arial" w:cs="Arial"/>
          <w:b/>
        </w:rPr>
        <w:t xml:space="preserve">, </w:t>
      </w:r>
      <w:r>
        <w:rPr>
          <w:rFonts w:ascii="Arial" w:cs="Arial"/>
          <w:b/>
        </w:rPr>
        <w:t>расположенном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по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адресу</w:t>
      </w:r>
      <w:r>
        <w:rPr>
          <w:rFonts w:ascii="Arial" w:cs="Arial"/>
          <w:b/>
        </w:rPr>
        <w:t xml:space="preserve">: </w:t>
      </w:r>
      <w:r>
        <w:rPr>
          <w:rFonts w:ascii="Arial" w:cs="Arial"/>
          <w:b/>
        </w:rPr>
        <w:t>г</w:t>
      </w:r>
      <w:r>
        <w:rPr>
          <w:rFonts w:ascii="Arial" w:cs="Arial"/>
          <w:b/>
        </w:rPr>
        <w:t>.(</w:t>
      </w:r>
      <w:r>
        <w:rPr>
          <w:rFonts w:ascii="Arial" w:cs="Arial"/>
          <w:b/>
        </w:rPr>
        <w:t>пос</w:t>
      </w:r>
      <w:r>
        <w:rPr>
          <w:rFonts w:ascii="Arial" w:cs="Arial"/>
          <w:b/>
        </w:rPr>
        <w:t xml:space="preserve">.)___________________________________, </w:t>
      </w:r>
      <w:r>
        <w:rPr>
          <w:rFonts w:ascii="Arial" w:cs="Arial"/>
          <w:b/>
        </w:rPr>
        <w:t>ул</w:t>
      </w:r>
      <w:r>
        <w:rPr>
          <w:rFonts w:ascii="Arial" w:cs="Arial"/>
          <w:b/>
        </w:rPr>
        <w:t xml:space="preserve">._______________________________________________, </w:t>
      </w:r>
      <w:r>
        <w:rPr>
          <w:rFonts w:ascii="Arial" w:cs="Arial"/>
          <w:b/>
        </w:rPr>
        <w:t>д</w:t>
      </w:r>
      <w:r>
        <w:rPr>
          <w:rFonts w:ascii="Arial" w:cs="Arial"/>
          <w:b/>
        </w:rPr>
        <w:t>.____</w:t>
      </w:r>
    </w:p>
    <w:p w14:paraId="26375019" w14:textId="77777777" w:rsidR="00C90B26" w:rsidRDefault="00C90B26">
      <w:pPr>
        <w:pStyle w:val="ac"/>
        <w:spacing w:before="0" w:after="0"/>
        <w:ind w:left="1134" w:right="-1"/>
        <w:jc w:val="center"/>
        <w:rPr>
          <w:rFonts w:ascii="Arial" w:cs="Arial"/>
          <w:b/>
        </w:rPr>
      </w:pPr>
    </w:p>
    <w:p w14:paraId="330883AF" w14:textId="77777777" w:rsidR="00C90B26" w:rsidRDefault="00C90B26">
      <w:pPr>
        <w:ind w:left="1134" w:right="-1"/>
      </w:pPr>
      <w:r>
        <w:t xml:space="preserve">                                </w:t>
      </w:r>
      <w:r>
        <w:t>от</w:t>
      </w:r>
      <w:r>
        <w:t xml:space="preserve"> </w:t>
      </w:r>
      <w:r>
        <w:t>«</w:t>
      </w:r>
      <w:r>
        <w:t>_____</w:t>
      </w:r>
      <w:r>
        <w:t>»</w:t>
      </w:r>
      <w:r>
        <w:t xml:space="preserve"> _____________20____</w:t>
      </w:r>
      <w:r>
        <w:t>г</w:t>
      </w:r>
      <w:r>
        <w:t>.</w:t>
      </w:r>
      <w:r>
        <w:rPr>
          <w:rStyle w:val="a5"/>
          <w:b/>
        </w:rPr>
        <w:footnoteReference w:id="1"/>
      </w:r>
      <w:r>
        <w:t xml:space="preserve"> </w:t>
      </w:r>
      <w:r>
        <w:rPr>
          <w:rFonts w:ascii="Arial" w:cs="Arial"/>
          <w:b/>
        </w:rPr>
        <w:t xml:space="preserve">N____ </w:t>
      </w:r>
      <w:r>
        <w:rPr>
          <w:rStyle w:val="a5"/>
          <w:rFonts w:ascii="Arial" w:cs="Arial"/>
          <w:b/>
        </w:rPr>
        <w:footnoteReference w:id="2"/>
      </w:r>
      <w:r>
        <w:rPr>
          <w:rFonts w:ascii="Arial" w:cs="Arial"/>
          <w:b/>
        </w:rPr>
        <w:t>.</w:t>
      </w:r>
    </w:p>
    <w:p w14:paraId="68B097AE" w14:textId="77777777" w:rsidR="00C90B26" w:rsidRDefault="00C90B26">
      <w:pPr>
        <w:pStyle w:val="ac"/>
        <w:spacing w:before="0" w:after="0"/>
        <w:ind w:left="1134" w:right="-1"/>
        <w:jc w:val="center"/>
        <w:rPr>
          <w:b/>
        </w:rPr>
      </w:pPr>
    </w:p>
    <w:p w14:paraId="59B7D683" w14:textId="77777777" w:rsidR="00C90B26" w:rsidRDefault="00C90B26">
      <w:pPr>
        <w:ind w:left="1134" w:right="-1"/>
        <w:jc w:val="both"/>
        <w:rPr>
          <w:b/>
        </w:rPr>
      </w:pPr>
    </w:p>
    <w:p w14:paraId="7CAD336E" w14:textId="77777777" w:rsidR="00C90B26" w:rsidRDefault="00C90B26">
      <w:pPr>
        <w:ind w:left="1134" w:right="-1"/>
        <w:jc w:val="both"/>
      </w:pPr>
      <w:r>
        <w:rPr>
          <w:b/>
        </w:rPr>
        <w:t>Дата</w:t>
      </w:r>
      <w:r>
        <w:rPr>
          <w:b/>
        </w:rPr>
        <w:t xml:space="preserve"> </w:t>
      </w:r>
      <w:r>
        <w:rPr>
          <w:b/>
        </w:rPr>
        <w:t>проведения</w:t>
      </w:r>
      <w:r>
        <w:rPr>
          <w:b/>
        </w:rPr>
        <w:t xml:space="preserve"> </w:t>
      </w:r>
      <w:r>
        <w:rPr>
          <w:b/>
        </w:rPr>
        <w:t>собрания</w:t>
      </w:r>
      <w:r>
        <w:t xml:space="preserve"> : </w:t>
      </w:r>
      <w:r>
        <w:t>«</w:t>
      </w:r>
      <w:r>
        <w:t>____</w:t>
      </w:r>
      <w:r>
        <w:t>»</w:t>
      </w:r>
      <w:r>
        <w:t xml:space="preserve"> _______________ 20____ </w:t>
      </w:r>
      <w:r>
        <w:t>г</w:t>
      </w:r>
      <w:r>
        <w:t>.</w:t>
      </w:r>
    </w:p>
    <w:p w14:paraId="1B9B0CFB" w14:textId="77777777" w:rsidR="00C90B26" w:rsidRDefault="00C90B26">
      <w:pPr>
        <w:ind w:left="1134" w:right="-1"/>
        <w:jc w:val="both"/>
      </w:pPr>
    </w:p>
    <w:p w14:paraId="264DC324" w14:textId="77777777" w:rsidR="00C90B26" w:rsidRDefault="00C90B26">
      <w:pPr>
        <w:ind w:left="1134" w:right="-1"/>
        <w:jc w:val="both"/>
      </w:pPr>
      <w:r>
        <w:rPr>
          <w:b/>
        </w:rPr>
        <w:t>Дата</w:t>
      </w:r>
      <w:r>
        <w:rPr>
          <w:b/>
        </w:rPr>
        <w:t xml:space="preserve"> </w:t>
      </w:r>
      <w:r>
        <w:rPr>
          <w:b/>
        </w:rPr>
        <w:t>уведомления</w:t>
      </w:r>
      <w:r>
        <w:t xml:space="preserve"> </w:t>
      </w:r>
      <w:r>
        <w:t>о</w:t>
      </w:r>
      <w:r>
        <w:t xml:space="preserve"> </w:t>
      </w:r>
      <w:r>
        <w:t>проведении</w:t>
      </w:r>
      <w:r>
        <w:t xml:space="preserve"> </w:t>
      </w:r>
      <w:r>
        <w:t>общего</w:t>
      </w:r>
      <w:r>
        <w:t xml:space="preserve"> </w:t>
      </w:r>
      <w:r>
        <w:t>собрания</w:t>
      </w:r>
      <w:r>
        <w:t xml:space="preserve">: </w:t>
      </w:r>
      <w:r>
        <w:t>«</w:t>
      </w:r>
      <w:r>
        <w:t>____</w:t>
      </w:r>
      <w:r>
        <w:t>»</w:t>
      </w:r>
      <w:r>
        <w:t xml:space="preserve"> _______________ 20____ </w:t>
      </w:r>
      <w:r>
        <w:t>г</w:t>
      </w:r>
      <w:r>
        <w:t>.</w:t>
      </w:r>
    </w:p>
    <w:p w14:paraId="1043FA46" w14:textId="77777777" w:rsidR="00C90B26" w:rsidRDefault="00C90B26">
      <w:pPr>
        <w:ind w:left="1134" w:right="-1"/>
        <w:jc w:val="both"/>
      </w:pPr>
    </w:p>
    <w:p w14:paraId="1AE4F9C4" w14:textId="77777777" w:rsidR="00C90B26" w:rsidRDefault="00C90B26">
      <w:pPr>
        <w:ind w:left="1134" w:right="-1"/>
        <w:jc w:val="both"/>
      </w:pPr>
      <w:r>
        <w:rPr>
          <w:b/>
        </w:rPr>
        <w:t>Место</w:t>
      </w:r>
      <w:r>
        <w:rPr>
          <w:b/>
        </w:rPr>
        <w:t xml:space="preserve"> </w:t>
      </w:r>
      <w:r>
        <w:rPr>
          <w:b/>
        </w:rPr>
        <w:t>проведения</w:t>
      </w:r>
      <w:r>
        <w:rPr>
          <w:b/>
        </w:rPr>
        <w:t xml:space="preserve"> </w:t>
      </w:r>
      <w:r>
        <w:rPr>
          <w:b/>
        </w:rPr>
        <w:t>собрания</w:t>
      </w:r>
      <w:r>
        <w:rPr>
          <w:b/>
        </w:rPr>
        <w:t xml:space="preserve">: </w:t>
      </w:r>
      <w:r>
        <w:t>г</w:t>
      </w:r>
      <w:r>
        <w:t>.(</w:t>
      </w:r>
      <w:r>
        <w:t>пос</w:t>
      </w:r>
      <w:r>
        <w:t xml:space="preserve">.)__________________________________________, </w:t>
      </w:r>
      <w:r>
        <w:t>ул</w:t>
      </w:r>
      <w:r>
        <w:t xml:space="preserve">.______________________________________________________ </w:t>
      </w:r>
      <w:r>
        <w:t>дом</w:t>
      </w:r>
      <w:r>
        <w:t xml:space="preserve"> </w:t>
      </w:r>
      <w:r>
        <w:t>№</w:t>
      </w:r>
      <w:r>
        <w:t xml:space="preserve">_____ </w:t>
      </w:r>
      <w:r>
        <w:t>двор</w:t>
      </w:r>
      <w:r>
        <w:t xml:space="preserve"> </w:t>
      </w:r>
      <w:r>
        <w:t>дома</w:t>
      </w:r>
      <w:r>
        <w:t xml:space="preserve"> / </w:t>
      </w:r>
      <w:r>
        <w:t>помещение…………………………</w:t>
      </w:r>
      <w:r>
        <w:t>..</w:t>
      </w:r>
    </w:p>
    <w:p w14:paraId="5D4E9FBB" w14:textId="77777777" w:rsidR="00C90B26" w:rsidRDefault="00C90B26">
      <w:pPr>
        <w:ind w:left="1134" w:right="-1"/>
        <w:jc w:val="both"/>
      </w:pPr>
    </w:p>
    <w:p w14:paraId="2C52A65F" w14:textId="77777777" w:rsidR="00C90B26" w:rsidRDefault="00C90B26">
      <w:pPr>
        <w:ind w:left="1134" w:right="-1"/>
        <w:jc w:val="both"/>
      </w:pPr>
      <w:r>
        <w:rPr>
          <w:b/>
        </w:rPr>
        <w:t>Место</w:t>
      </w:r>
      <w:r>
        <w:rPr>
          <w:b/>
        </w:rPr>
        <w:t xml:space="preserve"> (</w:t>
      </w:r>
      <w:r>
        <w:rPr>
          <w:b/>
        </w:rPr>
        <w:t>адрес</w:t>
      </w:r>
      <w:r>
        <w:rPr>
          <w:b/>
        </w:rPr>
        <w:t xml:space="preserve">) </w:t>
      </w:r>
      <w:r>
        <w:rPr>
          <w:b/>
        </w:rPr>
        <w:t>хранения</w:t>
      </w:r>
      <w:r>
        <w:rPr>
          <w:b/>
        </w:rPr>
        <w:t xml:space="preserve"> </w:t>
      </w:r>
      <w:r>
        <w:rPr>
          <w:b/>
        </w:rPr>
        <w:t>протокола</w:t>
      </w:r>
      <w:r>
        <w:rPr>
          <w:b/>
        </w:rPr>
        <w:t xml:space="preserve"> </w:t>
      </w:r>
      <w:r>
        <w:rPr>
          <w:b/>
        </w:rPr>
        <w:t>общего</w:t>
      </w:r>
      <w:r>
        <w:rPr>
          <w:b/>
        </w:rPr>
        <w:t xml:space="preserve"> </w:t>
      </w:r>
      <w:r>
        <w:rPr>
          <w:b/>
        </w:rPr>
        <w:t>собрания</w:t>
      </w:r>
      <w:r>
        <w:rPr>
          <w:b/>
        </w:rPr>
        <w:t xml:space="preserve"> </w:t>
      </w:r>
      <w:r>
        <w:rPr>
          <w:b/>
        </w:rPr>
        <w:t>и</w:t>
      </w:r>
      <w:r>
        <w:rPr>
          <w:b/>
        </w:rPr>
        <w:t xml:space="preserve"> </w:t>
      </w:r>
      <w:r>
        <w:rPr>
          <w:b/>
        </w:rPr>
        <w:t>решений</w:t>
      </w:r>
      <w:r>
        <w:rPr>
          <w:b/>
        </w:rPr>
        <w:t xml:space="preserve"> </w:t>
      </w:r>
      <w:r>
        <w:rPr>
          <w:b/>
        </w:rP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в</w:t>
      </w:r>
      <w:r>
        <w:t xml:space="preserve"> </w:t>
      </w:r>
      <w:r>
        <w:t>многоквартирном</w:t>
      </w:r>
      <w:r>
        <w:t xml:space="preserve"> </w:t>
      </w:r>
      <w:r>
        <w:t>доме</w:t>
      </w:r>
      <w:r>
        <w:t xml:space="preserve"> </w:t>
      </w:r>
      <w:r>
        <w:t>по</w:t>
      </w:r>
      <w:r>
        <w:t xml:space="preserve"> </w:t>
      </w:r>
      <w:r>
        <w:t>вопросам</w:t>
      </w:r>
      <w:r>
        <w:t xml:space="preserve">, </w:t>
      </w:r>
      <w:r>
        <w:t>поставленным</w:t>
      </w:r>
      <w:r>
        <w:t xml:space="preserve"> </w:t>
      </w:r>
      <w:r>
        <w:t>на</w:t>
      </w:r>
      <w:r>
        <w:t xml:space="preserve"> </w:t>
      </w:r>
      <w:r>
        <w:t>голосовании</w:t>
      </w:r>
      <w:r>
        <w:t>:</w:t>
      </w:r>
    </w:p>
    <w:p w14:paraId="79C55164" w14:textId="77777777" w:rsidR="00C90B26" w:rsidRDefault="00C90B26">
      <w:pPr>
        <w:ind w:left="1134" w:right="-1"/>
        <w:jc w:val="both"/>
      </w:pPr>
      <w:r>
        <w:t xml:space="preserve"> </w:t>
      </w:r>
      <w:r>
        <w:t>г</w:t>
      </w:r>
      <w:r>
        <w:t>.(</w:t>
      </w:r>
      <w:r>
        <w:t>пос</w:t>
      </w:r>
      <w:r>
        <w:t xml:space="preserve">.) __________________________, </w:t>
      </w:r>
      <w:r>
        <w:t>ул</w:t>
      </w:r>
      <w:r>
        <w:t xml:space="preserve">. _______________________________________, </w:t>
      </w:r>
      <w:r>
        <w:t>помещение</w:t>
      </w:r>
      <w:r>
        <w:t xml:space="preserve"> </w:t>
      </w:r>
      <w:r>
        <w:t>№</w:t>
      </w:r>
      <w:r>
        <w:t xml:space="preserve"> ________.</w:t>
      </w:r>
    </w:p>
    <w:p w14:paraId="21D06317" w14:textId="77777777" w:rsidR="00C90B26" w:rsidRDefault="00C90B26">
      <w:pPr>
        <w:ind w:left="1134" w:right="-1"/>
        <w:jc w:val="both"/>
      </w:pPr>
      <w:r>
        <w:t>Общее</w:t>
      </w:r>
      <w:r>
        <w:t xml:space="preserve"> </w:t>
      </w:r>
      <w:r>
        <w:t>количество</w:t>
      </w:r>
      <w:r>
        <w:t xml:space="preserve"> </w:t>
      </w:r>
      <w:r>
        <w:t>голосов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в</w:t>
      </w:r>
      <w:r>
        <w:t xml:space="preserve"> </w:t>
      </w:r>
      <w:r>
        <w:t>многоквартирном</w:t>
      </w:r>
      <w:r>
        <w:t xml:space="preserve"> </w:t>
      </w:r>
      <w:r>
        <w:t>доме</w:t>
      </w:r>
      <w:r>
        <w:t xml:space="preserve"> </w:t>
      </w:r>
      <w:r>
        <w:rPr>
          <w:i/>
        </w:rPr>
        <w:t xml:space="preserve">____________ </w:t>
      </w:r>
      <w:r>
        <w:t>кв</w:t>
      </w:r>
      <w:r>
        <w:t>.</w:t>
      </w:r>
      <w:r>
        <w:t>м</w:t>
      </w:r>
      <w:r>
        <w:t>.</w:t>
      </w:r>
      <w:r>
        <w:rPr>
          <w:i/>
        </w:rPr>
        <w:t xml:space="preserve"> (</w:t>
      </w:r>
      <w:r>
        <w:rPr>
          <w:i/>
        </w:rPr>
        <w:t>эквивалентно</w:t>
      </w:r>
      <w:r>
        <w:rPr>
          <w:i/>
        </w:rPr>
        <w:t xml:space="preserve"> </w:t>
      </w:r>
      <w:r>
        <w:rPr>
          <w:i/>
        </w:rPr>
        <w:t>общей</w:t>
      </w:r>
      <w:r>
        <w:rPr>
          <w:i/>
        </w:rPr>
        <w:t xml:space="preserve"> </w:t>
      </w:r>
      <w:r>
        <w:rPr>
          <w:i/>
        </w:rPr>
        <w:t>площади</w:t>
      </w:r>
      <w:r>
        <w:rPr>
          <w:i/>
        </w:rPr>
        <w:t xml:space="preserve"> </w:t>
      </w:r>
      <w:r>
        <w:rPr>
          <w:i/>
        </w:rPr>
        <w:t>помещений</w:t>
      </w:r>
      <w:r>
        <w:rPr>
          <w:i/>
        </w:rPr>
        <w:t xml:space="preserve"> </w:t>
      </w:r>
      <w:r>
        <w:rPr>
          <w:i/>
        </w:rPr>
        <w:t>в</w:t>
      </w:r>
      <w:r>
        <w:rPr>
          <w:i/>
        </w:rPr>
        <w:t xml:space="preserve"> </w:t>
      </w:r>
      <w:r>
        <w:rPr>
          <w:i/>
        </w:rPr>
        <w:t>многоквартирном</w:t>
      </w:r>
      <w:r>
        <w:rPr>
          <w:i/>
        </w:rPr>
        <w:t xml:space="preserve"> </w:t>
      </w:r>
      <w:r>
        <w:rPr>
          <w:i/>
        </w:rPr>
        <w:t>доме</w:t>
      </w:r>
      <w:r>
        <w:t xml:space="preserve">), </w:t>
      </w:r>
      <w:r>
        <w:t>что</w:t>
      </w:r>
      <w:r>
        <w:t xml:space="preserve"> </w:t>
      </w:r>
      <w:r>
        <w:t>составляет</w:t>
      </w:r>
      <w:r>
        <w:t xml:space="preserve"> 100% </w:t>
      </w:r>
      <w:r>
        <w:t>голосов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в</w:t>
      </w:r>
      <w:r>
        <w:t xml:space="preserve"> </w:t>
      </w:r>
      <w:r>
        <w:t>многоквартирном</w:t>
      </w:r>
      <w:r>
        <w:t xml:space="preserve"> </w:t>
      </w:r>
      <w:r>
        <w:t>доме</w:t>
      </w:r>
    </w:p>
    <w:p w14:paraId="52762346" w14:textId="77777777" w:rsidR="00C90B26" w:rsidRDefault="00C90B26">
      <w:pPr>
        <w:ind w:left="1134" w:right="-1"/>
        <w:jc w:val="both"/>
      </w:pPr>
      <w:r>
        <w:t>Общая</w:t>
      </w:r>
      <w:r>
        <w:t xml:space="preserve"> </w:t>
      </w:r>
      <w:r>
        <w:t>площадь</w:t>
      </w:r>
      <w:r>
        <w:t xml:space="preserve"> </w:t>
      </w:r>
      <w:r>
        <w:t>жилых</w:t>
      </w:r>
      <w:r>
        <w:t xml:space="preserve"> </w:t>
      </w:r>
      <w:r>
        <w:t>помещений</w:t>
      </w:r>
      <w:r>
        <w:t xml:space="preserve"> </w:t>
      </w:r>
      <w:r>
        <w:t>составляет</w:t>
      </w:r>
      <w:r>
        <w:t xml:space="preserve"> ________</w:t>
      </w:r>
      <w:r>
        <w:t>кв</w:t>
      </w:r>
      <w:r>
        <w:t>.</w:t>
      </w:r>
      <w:r>
        <w:t>м</w:t>
      </w:r>
      <w:r>
        <w:t xml:space="preserve">. </w:t>
      </w:r>
      <w:r>
        <w:t>и</w:t>
      </w:r>
      <w:r>
        <w:t xml:space="preserve"> </w:t>
      </w:r>
      <w:r>
        <w:t>нежилых</w:t>
      </w:r>
      <w:r>
        <w:t xml:space="preserve"> </w:t>
      </w:r>
      <w:r>
        <w:t>помещений</w:t>
      </w:r>
      <w:r>
        <w:t xml:space="preserve"> </w:t>
      </w:r>
      <w:r>
        <w:t>составляет</w:t>
      </w:r>
      <w:r>
        <w:t xml:space="preserve"> ________</w:t>
      </w:r>
      <w:r>
        <w:t>кв</w:t>
      </w:r>
      <w:r>
        <w:t>.</w:t>
      </w:r>
      <w:r>
        <w:t>м</w:t>
      </w:r>
      <w:r>
        <w:t xml:space="preserve">. </w:t>
      </w:r>
      <w:r>
        <w:t>в</w:t>
      </w:r>
      <w:r>
        <w:t xml:space="preserve"> </w:t>
      </w:r>
      <w:r>
        <w:t>многоквартирном</w:t>
      </w:r>
      <w:r>
        <w:t xml:space="preserve"> </w:t>
      </w:r>
      <w:r>
        <w:t>доме</w:t>
      </w:r>
      <w:r>
        <w:t xml:space="preserve">, </w:t>
      </w:r>
      <w:r>
        <w:t>находящихся</w:t>
      </w:r>
      <w:r>
        <w:t xml:space="preserve"> </w:t>
      </w:r>
      <w:r>
        <w:t>в</w:t>
      </w:r>
      <w:r>
        <w:t xml:space="preserve"> </w:t>
      </w:r>
      <w:r>
        <w:t>собственности</w:t>
      </w:r>
      <w:r>
        <w:t xml:space="preserve"> </w:t>
      </w:r>
      <w:r>
        <w:t>физических</w:t>
      </w:r>
      <w:r>
        <w:t xml:space="preserve"> </w:t>
      </w:r>
      <w:r>
        <w:t>и</w:t>
      </w:r>
      <w:r>
        <w:t xml:space="preserve"> </w:t>
      </w:r>
      <w:r>
        <w:t>юридических</w:t>
      </w:r>
      <w:r>
        <w:t xml:space="preserve"> </w:t>
      </w:r>
      <w:r>
        <w:t>лиц</w:t>
      </w:r>
      <w:r>
        <w:t>.</w:t>
      </w:r>
    </w:p>
    <w:p w14:paraId="19341DEE" w14:textId="77777777" w:rsidR="00C90B26" w:rsidRDefault="00C90B26">
      <w:pPr>
        <w:ind w:left="1134" w:right="-1"/>
        <w:jc w:val="both"/>
      </w:pPr>
      <w:r>
        <w:t>Присутствуют</w:t>
      </w:r>
      <w:r>
        <w:t xml:space="preserve"> </w:t>
      </w:r>
      <w:r>
        <w:t>собственники</w:t>
      </w:r>
      <w:r>
        <w:t xml:space="preserve"> </w:t>
      </w:r>
      <w:r>
        <w:t>помещений</w:t>
      </w:r>
      <w:r>
        <w:t xml:space="preserve"> </w:t>
      </w:r>
      <w:r>
        <w:t>общей</w:t>
      </w:r>
      <w:r>
        <w:t xml:space="preserve"> </w:t>
      </w:r>
      <w:r>
        <w:t>площадью</w:t>
      </w:r>
      <w:r>
        <w:t xml:space="preserve"> ____________ </w:t>
      </w:r>
      <w:r>
        <w:t>кв</w:t>
      </w:r>
      <w:r>
        <w:t>.</w:t>
      </w:r>
      <w:r>
        <w:t>м</w:t>
      </w:r>
      <w:r>
        <w:t xml:space="preserve">., </w:t>
      </w:r>
      <w:r>
        <w:t>что</w:t>
      </w:r>
      <w:r>
        <w:t xml:space="preserve"> </w:t>
      </w:r>
      <w:r>
        <w:t>составляет</w:t>
      </w:r>
      <w:r>
        <w:t xml:space="preserve"> ________ % </w:t>
      </w:r>
      <w:r>
        <w:t>от</w:t>
      </w:r>
      <w:r>
        <w:t xml:space="preserve"> </w:t>
      </w:r>
      <w:r>
        <w:t>площади</w:t>
      </w:r>
      <w:r>
        <w:t xml:space="preserve"> </w:t>
      </w:r>
      <w:r>
        <w:t>жилых</w:t>
      </w:r>
      <w:r>
        <w:t xml:space="preserve"> </w:t>
      </w:r>
      <w:r>
        <w:t>и</w:t>
      </w:r>
      <w:r>
        <w:t xml:space="preserve"> </w:t>
      </w:r>
      <w:r>
        <w:t>нежилых</w:t>
      </w:r>
      <w:r>
        <w:t xml:space="preserve"> </w:t>
      </w:r>
      <w:r>
        <w:t>помещений</w:t>
      </w:r>
      <w:r>
        <w:t xml:space="preserve"> </w:t>
      </w:r>
      <w:r>
        <w:t>в</w:t>
      </w:r>
      <w:r>
        <w:t xml:space="preserve"> </w:t>
      </w:r>
      <w:r>
        <w:t>многоквартирном</w:t>
      </w:r>
      <w:r>
        <w:t xml:space="preserve"> </w:t>
      </w:r>
      <w:r>
        <w:t>доме</w:t>
      </w:r>
      <w:r>
        <w:t>.</w:t>
      </w:r>
    </w:p>
    <w:p w14:paraId="7F6D03B5" w14:textId="77777777" w:rsidR="00C90B26" w:rsidRDefault="00C90B26">
      <w:pPr>
        <w:ind w:left="1134" w:right="-1"/>
        <w:jc w:val="both"/>
      </w:pPr>
      <w:r>
        <w:t>Присутствовало</w:t>
      </w:r>
      <w:r>
        <w:t xml:space="preserve"> ______ </w:t>
      </w:r>
      <w:r>
        <w:t>собственников</w:t>
      </w:r>
      <w:r>
        <w:t xml:space="preserve">. </w:t>
      </w:r>
      <w:r>
        <w:t>Приглашённые</w:t>
      </w:r>
      <w:r>
        <w:t>__________________________________</w:t>
      </w:r>
    </w:p>
    <w:p w14:paraId="14342534" w14:textId="77777777" w:rsidR="00C90B26" w:rsidRDefault="00C90B26">
      <w:pPr>
        <w:ind w:left="1134" w:right="-1"/>
        <w:jc w:val="both"/>
      </w:pPr>
      <w:r>
        <w:t>Сведения</w:t>
      </w:r>
      <w:r>
        <w:t xml:space="preserve"> </w:t>
      </w:r>
      <w:r>
        <w:t>о</w:t>
      </w:r>
      <w:r>
        <w:t xml:space="preserve"> </w:t>
      </w:r>
      <w:r>
        <w:t>лицах</w:t>
      </w:r>
      <w:r>
        <w:t xml:space="preserve">, </w:t>
      </w:r>
      <w:r>
        <w:t>принявших</w:t>
      </w:r>
      <w:r>
        <w:t xml:space="preserve"> </w:t>
      </w:r>
      <w:r>
        <w:t>участие</w:t>
      </w:r>
      <w:r>
        <w:t xml:space="preserve"> </w:t>
      </w:r>
      <w:r>
        <w:t>в</w:t>
      </w:r>
      <w:r>
        <w:t xml:space="preserve"> </w:t>
      </w:r>
      <w:r>
        <w:t>собрании</w:t>
      </w:r>
      <w:r>
        <w:t xml:space="preserve"> </w:t>
      </w:r>
      <w:r>
        <w:t>и</w:t>
      </w:r>
      <w:r>
        <w:t xml:space="preserve"> </w:t>
      </w:r>
      <w:r>
        <w:t>приглашённых</w:t>
      </w:r>
      <w:r>
        <w:t xml:space="preserve"> </w:t>
      </w:r>
      <w:r>
        <w:t>для</w:t>
      </w:r>
      <w:r>
        <w:t xml:space="preserve"> </w:t>
      </w:r>
      <w:r>
        <w:t>участия</w:t>
      </w:r>
      <w:r>
        <w:t xml:space="preserve"> </w:t>
      </w:r>
      <w:r>
        <w:t>в</w:t>
      </w:r>
      <w:r>
        <w:t xml:space="preserve"> </w:t>
      </w:r>
      <w:r>
        <w:t>нем</w:t>
      </w:r>
      <w:r>
        <w:t xml:space="preserve">, </w:t>
      </w:r>
      <w:r>
        <w:t>указаны</w:t>
      </w:r>
      <w:r>
        <w:t xml:space="preserve"> </w:t>
      </w:r>
      <w:r>
        <w:t>в</w:t>
      </w:r>
      <w:r>
        <w:t xml:space="preserve"> </w:t>
      </w:r>
      <w:r>
        <w:t>листах</w:t>
      </w:r>
      <w:r>
        <w:t xml:space="preserve"> </w:t>
      </w:r>
      <w:r>
        <w:t>регистрации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являющихся</w:t>
      </w:r>
      <w:r>
        <w:t xml:space="preserve"> </w:t>
      </w:r>
      <w:r>
        <w:t>неотъемлемой</w:t>
      </w:r>
      <w:r>
        <w:t xml:space="preserve"> </w:t>
      </w:r>
      <w:r>
        <w:t>частью</w:t>
      </w:r>
      <w:r>
        <w:t xml:space="preserve"> </w:t>
      </w:r>
      <w:r>
        <w:t>настоящего</w:t>
      </w:r>
      <w:r>
        <w:t xml:space="preserve"> </w:t>
      </w:r>
      <w:r>
        <w:t>протокола</w:t>
      </w:r>
      <w:r>
        <w:t xml:space="preserve">. </w:t>
      </w:r>
    </w:p>
    <w:p w14:paraId="2F83E57A" w14:textId="77777777" w:rsidR="00C90B26" w:rsidRDefault="00C90B26">
      <w:pPr>
        <w:ind w:left="1134" w:right="-1"/>
        <w:jc w:val="both"/>
      </w:pPr>
      <w:r>
        <w:t>Сведения</w:t>
      </w:r>
      <w:r>
        <w:t xml:space="preserve"> </w:t>
      </w:r>
      <w:r>
        <w:t>о</w:t>
      </w:r>
      <w:r>
        <w:t xml:space="preserve"> </w:t>
      </w:r>
      <w:r>
        <w:t>лице</w:t>
      </w:r>
      <w:r>
        <w:t xml:space="preserve">, </w:t>
      </w:r>
      <w:r>
        <w:t>председательствующем</w:t>
      </w:r>
      <w:r>
        <w:t xml:space="preserve"> </w:t>
      </w:r>
      <w:r>
        <w:t>на</w:t>
      </w:r>
      <w:r>
        <w:t xml:space="preserve"> </w:t>
      </w:r>
      <w:r>
        <w:t>общем</w:t>
      </w:r>
      <w:r>
        <w:t xml:space="preserve"> </w:t>
      </w:r>
      <w:r>
        <w:t>собрании</w:t>
      </w:r>
      <w:r>
        <w:t xml:space="preserve">, </w:t>
      </w:r>
      <w:r>
        <w:t>секретаре</w:t>
      </w:r>
      <w:r>
        <w:t xml:space="preserve"> </w:t>
      </w:r>
      <w:r>
        <w:t>общего</w:t>
      </w:r>
      <w:r>
        <w:t xml:space="preserve"> </w:t>
      </w:r>
      <w:r>
        <w:t>собрания</w:t>
      </w:r>
      <w:r>
        <w:t xml:space="preserve">, </w:t>
      </w:r>
      <w:r>
        <w:t>лицах</w:t>
      </w:r>
      <w:r>
        <w:t xml:space="preserve">, </w:t>
      </w:r>
      <w:r>
        <w:t>проводивших</w:t>
      </w:r>
      <w:r>
        <w:t xml:space="preserve"> </w:t>
      </w:r>
      <w:r>
        <w:t>подсчет</w:t>
      </w:r>
      <w:r>
        <w:t xml:space="preserve"> </w:t>
      </w:r>
      <w:r>
        <w:t>голосов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в</w:t>
      </w:r>
      <w:r>
        <w:t xml:space="preserve"> </w:t>
      </w:r>
      <w:r>
        <w:t>многоквартирном</w:t>
      </w:r>
      <w:r>
        <w:t xml:space="preserve"> </w:t>
      </w:r>
      <w:r>
        <w:t>доме</w:t>
      </w:r>
      <w:r>
        <w:t xml:space="preserve"> </w:t>
      </w:r>
      <w:r>
        <w:t>указаны</w:t>
      </w:r>
      <w:r>
        <w:t xml:space="preserve"> </w:t>
      </w:r>
      <w:r>
        <w:t>в</w:t>
      </w:r>
      <w:r>
        <w:t xml:space="preserve"> </w:t>
      </w:r>
      <w:r>
        <w:t>содержательной</w:t>
      </w:r>
      <w:r>
        <w:t xml:space="preserve"> </w:t>
      </w:r>
      <w:r>
        <w:t>части</w:t>
      </w:r>
      <w:r>
        <w:t xml:space="preserve"> </w:t>
      </w:r>
      <w:r>
        <w:t>протокола</w:t>
      </w:r>
      <w:r>
        <w:t xml:space="preserve"> </w:t>
      </w:r>
      <w:r>
        <w:t>общего</w:t>
      </w:r>
      <w:r>
        <w:t xml:space="preserve"> </w:t>
      </w:r>
      <w:r>
        <w:t>собрания</w:t>
      </w:r>
      <w:r>
        <w:t>.</w:t>
      </w:r>
    </w:p>
    <w:p w14:paraId="72074BE3" w14:textId="77777777" w:rsidR="00C90B26" w:rsidRDefault="00C90B26">
      <w:pPr>
        <w:ind w:left="1134" w:right="-1"/>
        <w:jc w:val="both"/>
      </w:pPr>
      <w:r>
        <w:t>Кворум</w:t>
      </w:r>
      <w:r>
        <w:t xml:space="preserve"> </w:t>
      </w:r>
      <w:r>
        <w:t>имеется</w:t>
      </w:r>
      <w:r>
        <w:t xml:space="preserve">. </w:t>
      </w:r>
      <w:r>
        <w:t>Собрание</w:t>
      </w:r>
      <w:r>
        <w:t xml:space="preserve"> </w:t>
      </w:r>
      <w:r>
        <w:t>правомочно</w:t>
      </w:r>
      <w:r>
        <w:t>.</w:t>
      </w:r>
    </w:p>
    <w:p w14:paraId="1CF74A1D" w14:textId="77777777" w:rsidR="00C90B26" w:rsidRDefault="00C90B26">
      <w:pPr>
        <w:ind w:left="1134" w:right="-1"/>
        <w:jc w:val="both"/>
      </w:pPr>
    </w:p>
    <w:p w14:paraId="55E2FDBF" w14:textId="77777777" w:rsidR="00C90B26" w:rsidRDefault="00C90B26">
      <w:pPr>
        <w:pStyle w:val="ac"/>
        <w:spacing w:before="0" w:after="0"/>
        <w:ind w:left="1134" w:right="-1"/>
        <w:rPr>
          <w:b/>
        </w:rPr>
      </w:pPr>
      <w:r>
        <w:rPr>
          <w:b/>
        </w:rPr>
        <w:t>Инициатор</w:t>
      </w:r>
      <w:r>
        <w:rPr>
          <w:b/>
        </w:rPr>
        <w:t>(</w:t>
      </w:r>
      <w:r>
        <w:rPr>
          <w:b/>
        </w:rPr>
        <w:t>ы</w:t>
      </w:r>
      <w:r>
        <w:rPr>
          <w:b/>
        </w:rPr>
        <w:t xml:space="preserve">) </w:t>
      </w:r>
      <w:r>
        <w:rPr>
          <w:b/>
        </w:rPr>
        <w:t>проведения</w:t>
      </w:r>
      <w:r>
        <w:rPr>
          <w:b/>
        </w:rPr>
        <w:t xml:space="preserve"> </w:t>
      </w:r>
      <w:r>
        <w:rPr>
          <w:b/>
        </w:rPr>
        <w:t>общего</w:t>
      </w:r>
      <w:r>
        <w:rPr>
          <w:b/>
        </w:rPr>
        <w:t xml:space="preserve"> </w:t>
      </w:r>
      <w:r>
        <w:rPr>
          <w:b/>
        </w:rPr>
        <w:t>собрания</w:t>
      </w:r>
      <w:r>
        <w:rPr>
          <w:b/>
        </w:rPr>
        <w:t xml:space="preserve"> </w:t>
      </w:r>
      <w:r>
        <w:rPr>
          <w:b/>
        </w:rPr>
        <w:t>собственников</w:t>
      </w:r>
      <w:r>
        <w:rPr>
          <w:b/>
        </w:rPr>
        <w:t xml:space="preserve"> </w:t>
      </w:r>
      <w:r>
        <w:rPr>
          <w:b/>
        </w:rPr>
        <w:t>помещений</w:t>
      </w:r>
      <w:r>
        <w:rPr>
          <w:b/>
        </w:rPr>
        <w:t>:</w:t>
      </w:r>
    </w:p>
    <w:p w14:paraId="002D5F9C" w14:textId="77777777" w:rsidR="00C90B26" w:rsidRDefault="00C90B26">
      <w:pPr>
        <w:pStyle w:val="ac"/>
        <w:spacing w:before="0" w:after="0"/>
        <w:ind w:left="1134" w:right="-1"/>
        <w:jc w:val="both"/>
      </w:pPr>
      <w:r>
        <w:lastRenderedPageBreak/>
        <w:t> </w:t>
      </w:r>
      <w:r>
        <w:t>_____________________________________________________________________________</w:t>
      </w:r>
    </w:p>
    <w:p w14:paraId="67B98144" w14:textId="77777777" w:rsidR="00C90B26" w:rsidRDefault="00C90B26">
      <w:pPr>
        <w:pStyle w:val="ac"/>
        <w:spacing w:before="0" w:after="0"/>
        <w:ind w:left="1134" w:right="-1"/>
        <w:jc w:val="both"/>
      </w:pPr>
    </w:p>
    <w:p w14:paraId="52A1043E" w14:textId="77777777" w:rsidR="00C90B26" w:rsidRDefault="00C90B26">
      <w:pPr>
        <w:pStyle w:val="ac"/>
        <w:spacing w:before="0" w:after="0"/>
        <w:ind w:left="1134" w:right="-1"/>
        <w:jc w:val="both"/>
      </w:pPr>
      <w:r>
        <w:t xml:space="preserve">_____________________________________________________________________________ </w:t>
      </w:r>
    </w:p>
    <w:p w14:paraId="062C8E07" w14:textId="77777777" w:rsidR="00C90B26" w:rsidRDefault="00C90B26">
      <w:pPr>
        <w:pStyle w:val="ac"/>
        <w:spacing w:before="0" w:after="0"/>
        <w:ind w:left="1134" w:right="-1"/>
        <w:jc w:val="center"/>
      </w:pPr>
      <w:r>
        <w:t>(</w:t>
      </w:r>
      <w:r>
        <w:t>наименование</w:t>
      </w:r>
      <w:r>
        <w:t xml:space="preserve"> </w:t>
      </w:r>
      <w:r>
        <w:t>юридического</w:t>
      </w:r>
      <w:r>
        <w:t xml:space="preserve"> </w:t>
      </w:r>
      <w:r>
        <w:t>лица</w:t>
      </w:r>
      <w:r>
        <w:t xml:space="preserve">,  </w:t>
      </w:r>
      <w:r>
        <w:t>ОГРН</w:t>
      </w:r>
      <w:r>
        <w:t xml:space="preserve"> ; </w:t>
      </w:r>
      <w:r>
        <w:t>для</w:t>
      </w:r>
      <w:r>
        <w:t xml:space="preserve"> </w:t>
      </w:r>
      <w:r>
        <w:t>физического</w:t>
      </w:r>
      <w:r>
        <w:t xml:space="preserve"> </w:t>
      </w:r>
      <w:r>
        <w:t>лица</w:t>
      </w:r>
      <w:r>
        <w:t xml:space="preserve"> </w:t>
      </w:r>
      <w:r>
        <w:t> Ф</w:t>
      </w:r>
      <w:r>
        <w:t>.</w:t>
      </w:r>
      <w:r>
        <w:t>И</w:t>
      </w:r>
      <w:r>
        <w:t>.</w:t>
      </w:r>
      <w:r>
        <w:t>О</w:t>
      </w:r>
      <w:r>
        <w:t>.</w:t>
      </w:r>
      <w:r>
        <w:t> членов</w:t>
      </w:r>
      <w:r>
        <w:t xml:space="preserve"> </w:t>
      </w:r>
      <w:r>
        <w:t>инициативной</w:t>
      </w:r>
      <w:r>
        <w:t xml:space="preserve"> </w:t>
      </w:r>
      <w:r>
        <w:t>группы</w:t>
      </w:r>
      <w:r>
        <w:t xml:space="preserve">, N </w:t>
      </w:r>
      <w:r>
        <w:t>их</w:t>
      </w:r>
      <w:r>
        <w:t xml:space="preserve"> </w:t>
      </w:r>
      <w:r>
        <w:t>жилых</w:t>
      </w:r>
      <w:r>
        <w:t xml:space="preserve"> </w:t>
      </w:r>
      <w:r>
        <w:t>помещений</w:t>
      </w:r>
      <w:r>
        <w:t xml:space="preserve">, </w:t>
      </w:r>
      <w:r>
        <w:t>реквизиты</w:t>
      </w:r>
      <w:r>
        <w:t xml:space="preserve"> </w:t>
      </w:r>
      <w:r>
        <w:t>Документа</w:t>
      </w:r>
      <w:r>
        <w:t xml:space="preserve">, </w:t>
      </w:r>
      <w:r>
        <w:t>подтверждающего</w:t>
      </w:r>
      <w:r>
        <w:t xml:space="preserve"> </w:t>
      </w:r>
      <w:r>
        <w:t>право</w:t>
      </w:r>
      <w:r>
        <w:t xml:space="preserve"> </w:t>
      </w:r>
      <w:r>
        <w:t>собственности</w:t>
      </w:r>
      <w:r>
        <w:t xml:space="preserve"> </w:t>
      </w:r>
      <w:r>
        <w:t>на</w:t>
      </w:r>
      <w:r>
        <w:t xml:space="preserve"> </w:t>
      </w:r>
      <w:r>
        <w:t>помещение</w:t>
      </w:r>
      <w:r>
        <w:t>)</w:t>
      </w:r>
    </w:p>
    <w:p w14:paraId="76514B4D" w14:textId="77777777" w:rsidR="00C90B26" w:rsidRDefault="00C90B26"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       </w:t>
      </w:r>
    </w:p>
    <w:p w14:paraId="27C2C1FC" w14:textId="77777777" w:rsidR="00C90B26" w:rsidRDefault="00C90B26">
      <w:pPr>
        <w:pStyle w:val="ac"/>
        <w:spacing w:before="0" w:after="0"/>
        <w:ind w:left="1134" w:right="423"/>
        <w:jc w:val="center"/>
        <w:rPr>
          <w:rFonts w:ascii="Arial" w:cs="Arial"/>
          <w:b/>
        </w:rPr>
      </w:pPr>
    </w:p>
    <w:p w14:paraId="7598A182" w14:textId="77777777" w:rsidR="00C90B26" w:rsidRDefault="00C90B26">
      <w:pPr>
        <w:pStyle w:val="ac"/>
        <w:spacing w:before="0" w:after="0"/>
        <w:ind w:left="1134" w:right="423"/>
        <w:jc w:val="center"/>
        <w:rPr>
          <w:rFonts w:ascii="Arial" w:cs="Arial"/>
          <w:b/>
        </w:rPr>
      </w:pPr>
    </w:p>
    <w:p w14:paraId="7B78E492" w14:textId="77777777" w:rsidR="00C90B26" w:rsidRDefault="00C90B26">
      <w:pPr>
        <w:pStyle w:val="ac"/>
        <w:spacing w:before="0" w:after="0"/>
        <w:ind w:left="1134" w:right="423"/>
        <w:rPr>
          <w:rFonts w:ascii="Arial" w:cs="Arial"/>
          <w:b/>
          <w:sz w:val="28"/>
          <w:szCs w:val="28"/>
        </w:rPr>
      </w:pPr>
    </w:p>
    <w:p w14:paraId="67E5A80D" w14:textId="77777777" w:rsidR="00C90B26" w:rsidRDefault="00C90B26">
      <w:pPr>
        <w:pStyle w:val="ac"/>
        <w:spacing w:before="0" w:after="0"/>
        <w:ind w:left="1134" w:right="423"/>
        <w:jc w:val="center"/>
        <w:rPr>
          <w:rFonts w:ascii="Arial" w:cs="Arial"/>
          <w:b/>
          <w:sz w:val="28"/>
          <w:szCs w:val="28"/>
        </w:rPr>
      </w:pPr>
      <w:r>
        <w:rPr>
          <w:rFonts w:ascii="Arial" w:cs="Arial"/>
          <w:b/>
          <w:sz w:val="28"/>
          <w:szCs w:val="28"/>
        </w:rPr>
        <w:t>Повестка</w:t>
      </w:r>
      <w:r>
        <w:rPr>
          <w:rFonts w:ascii="Arial" w:cs="Arial"/>
          <w:b/>
          <w:sz w:val="28"/>
          <w:szCs w:val="28"/>
        </w:rPr>
        <w:t xml:space="preserve"> </w:t>
      </w:r>
      <w:r>
        <w:rPr>
          <w:rFonts w:ascii="Arial" w:cs="Arial"/>
          <w:b/>
          <w:sz w:val="28"/>
          <w:szCs w:val="28"/>
        </w:rPr>
        <w:t>дня</w:t>
      </w:r>
      <w:r>
        <w:rPr>
          <w:rFonts w:ascii="Arial" w:cs="Arial"/>
          <w:b/>
          <w:sz w:val="28"/>
          <w:szCs w:val="28"/>
        </w:rPr>
        <w:t xml:space="preserve"> </w:t>
      </w:r>
      <w:r>
        <w:rPr>
          <w:rFonts w:ascii="Arial" w:cs="Arial"/>
          <w:b/>
          <w:sz w:val="28"/>
          <w:szCs w:val="28"/>
        </w:rPr>
        <w:t>общего</w:t>
      </w:r>
      <w:r>
        <w:rPr>
          <w:rFonts w:ascii="Arial" w:cs="Arial"/>
          <w:b/>
          <w:sz w:val="28"/>
          <w:szCs w:val="28"/>
        </w:rPr>
        <w:t xml:space="preserve"> </w:t>
      </w:r>
      <w:r>
        <w:rPr>
          <w:rFonts w:ascii="Arial" w:cs="Arial"/>
          <w:b/>
          <w:sz w:val="28"/>
          <w:szCs w:val="28"/>
        </w:rPr>
        <w:t>собрания</w:t>
      </w:r>
      <w:r>
        <w:rPr>
          <w:rFonts w:ascii="Arial" w:cs="Arial"/>
          <w:b/>
          <w:sz w:val="28"/>
          <w:szCs w:val="28"/>
        </w:rPr>
        <w:t xml:space="preserve"> </w:t>
      </w:r>
      <w:r>
        <w:rPr>
          <w:rStyle w:val="a5"/>
          <w:rFonts w:ascii="Arial" w:cs="Arial"/>
          <w:b/>
          <w:position w:val="-3"/>
          <w:sz w:val="28"/>
          <w:szCs w:val="28"/>
        </w:rPr>
        <w:footnoteReference w:id="3"/>
      </w:r>
      <w:r>
        <w:rPr>
          <w:rFonts w:ascii="Arial" w:cs="Arial"/>
          <w:b/>
          <w:sz w:val="28"/>
          <w:szCs w:val="28"/>
        </w:rPr>
        <w:t>:</w:t>
      </w:r>
    </w:p>
    <w:p w14:paraId="706CF407" w14:textId="77777777" w:rsidR="00C90B26" w:rsidRDefault="00C90B26">
      <w:pPr>
        <w:pStyle w:val="ac"/>
        <w:spacing w:before="0" w:after="0"/>
        <w:ind w:left="1134" w:right="423"/>
        <w:jc w:val="center"/>
        <w:rPr>
          <w:rFonts w:ascii="Arial" w:cs="Arial"/>
          <w:b/>
          <w:sz w:val="28"/>
          <w:szCs w:val="28"/>
        </w:rPr>
      </w:pPr>
    </w:p>
    <w:p w14:paraId="1EDAB3AB" w14:textId="77777777" w:rsidR="00C90B26" w:rsidRDefault="00C90B26">
      <w:pPr>
        <w:pStyle w:val="ac"/>
        <w:numPr>
          <w:ilvl w:val="0"/>
          <w:numId w:val="1"/>
        </w:numPr>
        <w:spacing w:line="360" w:lineRule="auto"/>
        <w:ind w:left="1134" w:right="423" w:firstLine="709"/>
        <w:jc w:val="both"/>
      </w:pPr>
      <w:r>
        <w:rPr>
          <w:color w:val="auto"/>
          <w:sz w:val="28"/>
          <w:szCs w:val="28"/>
        </w:rPr>
        <w:t xml:space="preserve"> </w:t>
      </w:r>
      <w:r>
        <w:t>Принятие</w:t>
      </w:r>
      <w:r>
        <w:t xml:space="preserve"> </w:t>
      </w:r>
      <w:r>
        <w:t>решения</w:t>
      </w:r>
      <w:r>
        <w:t xml:space="preserve"> </w:t>
      </w:r>
      <w:r>
        <w:t>о</w:t>
      </w:r>
      <w:r>
        <w:t xml:space="preserve"> </w:t>
      </w:r>
      <w:r>
        <w:t>выборе</w:t>
      </w:r>
      <w:r>
        <w:t xml:space="preserve"> </w:t>
      </w:r>
      <w:r>
        <w:t>председателя</w:t>
      </w:r>
      <w:r>
        <w:t xml:space="preserve"> </w:t>
      </w:r>
      <w:r>
        <w:t>собрания</w:t>
      </w:r>
      <w:r>
        <w:t xml:space="preserve">, </w:t>
      </w:r>
      <w:r>
        <w:t>секретаря</w:t>
      </w:r>
      <w:r>
        <w:t xml:space="preserve"> </w:t>
      </w:r>
      <w:r>
        <w:t>и</w:t>
      </w:r>
      <w:r>
        <w:t xml:space="preserve"> </w:t>
      </w:r>
      <w:r>
        <w:t>членов</w:t>
      </w:r>
      <w:r>
        <w:t xml:space="preserve"> </w:t>
      </w:r>
      <w:r>
        <w:t>счетной</w:t>
      </w:r>
      <w:r>
        <w:t xml:space="preserve"> </w:t>
      </w:r>
      <w:r>
        <w:t>комиссии</w:t>
      </w:r>
      <w:r>
        <w:t>.</w:t>
      </w:r>
    </w:p>
    <w:p w14:paraId="472B7C2A" w14:textId="77777777" w:rsidR="00C90B26" w:rsidRDefault="00C90B26">
      <w:pPr>
        <w:pStyle w:val="ac"/>
        <w:numPr>
          <w:ilvl w:val="0"/>
          <w:numId w:val="1"/>
        </w:numPr>
        <w:spacing w:line="360" w:lineRule="auto"/>
        <w:ind w:left="1134" w:right="423" w:firstLine="709"/>
        <w:jc w:val="both"/>
      </w:pPr>
      <w:r>
        <w:t>Принятие</w:t>
      </w:r>
      <w:r>
        <w:t xml:space="preserve"> </w:t>
      </w:r>
      <w:r>
        <w:t>решения</w:t>
      </w:r>
      <w:r>
        <w:t xml:space="preserve"> </w:t>
      </w:r>
      <w:r>
        <w:t>о</w:t>
      </w:r>
      <w:r>
        <w:t xml:space="preserve"> </w:t>
      </w:r>
      <w:r>
        <w:t>выборе</w:t>
      </w:r>
      <w:r>
        <w:t xml:space="preserve"> </w:t>
      </w:r>
      <w:r>
        <w:t>способа</w:t>
      </w:r>
      <w:r>
        <w:t xml:space="preserve"> </w:t>
      </w:r>
      <w:r>
        <w:t>формирования</w:t>
      </w:r>
      <w:r>
        <w:t xml:space="preserve"> </w:t>
      </w:r>
      <w:r>
        <w:t>фонда</w:t>
      </w:r>
      <w:r>
        <w:t xml:space="preserve"> </w:t>
      </w:r>
      <w:r>
        <w:t>капитального</w:t>
      </w:r>
      <w:r>
        <w:t xml:space="preserve"> </w:t>
      </w:r>
      <w:r>
        <w:t>ремонта</w:t>
      </w:r>
      <w:r>
        <w:t xml:space="preserve"> </w:t>
      </w:r>
      <w:r>
        <w:t>многоквартирного</w:t>
      </w:r>
      <w:r>
        <w:t xml:space="preserve"> </w:t>
      </w:r>
      <w:r>
        <w:t>дома</w:t>
      </w:r>
      <w:r>
        <w:t xml:space="preserve"> </w:t>
      </w:r>
      <w:r>
        <w:t>путем</w:t>
      </w:r>
      <w:r>
        <w:t xml:space="preserve"> </w:t>
      </w:r>
      <w:r>
        <w:t>перечисления</w:t>
      </w:r>
      <w:r>
        <w:t xml:space="preserve"> </w:t>
      </w:r>
      <w:r>
        <w:t>взносов</w:t>
      </w:r>
      <w:r>
        <w:t xml:space="preserve"> </w:t>
      </w:r>
      <w:r>
        <w:t>на</w:t>
      </w:r>
      <w:r>
        <w:t xml:space="preserve"> </w:t>
      </w:r>
      <w:r>
        <w:t>капитальный</w:t>
      </w:r>
      <w:r>
        <w:t xml:space="preserve"> </w:t>
      </w:r>
      <w:r>
        <w:t>ремонт</w:t>
      </w:r>
      <w:r>
        <w:t xml:space="preserve"> </w:t>
      </w:r>
      <w:r>
        <w:t>на</w:t>
      </w:r>
      <w:r>
        <w:t xml:space="preserve"> </w:t>
      </w:r>
      <w:r>
        <w:t>счет</w:t>
      </w:r>
      <w:r>
        <w:t xml:space="preserve"> </w:t>
      </w:r>
      <w:r>
        <w:t>регионального</w:t>
      </w:r>
      <w:r>
        <w:t xml:space="preserve"> </w:t>
      </w:r>
      <w:r>
        <w:t>оператора</w:t>
      </w:r>
      <w:r>
        <w:t>.</w:t>
      </w:r>
    </w:p>
    <w:p w14:paraId="6A473750" w14:textId="77777777" w:rsidR="00C90B26" w:rsidRDefault="00C90B26">
      <w:pPr>
        <w:pStyle w:val="ac"/>
        <w:numPr>
          <w:ilvl w:val="0"/>
          <w:numId w:val="1"/>
        </w:numPr>
        <w:spacing w:line="360" w:lineRule="auto"/>
        <w:ind w:left="1134" w:right="423" w:firstLine="709"/>
        <w:jc w:val="both"/>
      </w:pPr>
      <w:r>
        <w:t>Принятие</w:t>
      </w:r>
      <w:r>
        <w:t xml:space="preserve"> </w:t>
      </w:r>
      <w:r>
        <w:t>решения</w:t>
      </w:r>
      <w:r>
        <w:t xml:space="preserve"> </w:t>
      </w:r>
      <w:r>
        <w:t>о</w:t>
      </w:r>
      <w:r>
        <w:t xml:space="preserve"> </w:t>
      </w:r>
      <w:r>
        <w:t>выборе</w:t>
      </w:r>
      <w:r>
        <w:t xml:space="preserve"> </w:t>
      </w:r>
      <w:r>
        <w:t>лица</w:t>
      </w:r>
      <w:r>
        <w:t xml:space="preserve">, </w:t>
      </w:r>
      <w:r>
        <w:t>уполномоченного</w:t>
      </w:r>
      <w:r>
        <w:t xml:space="preserve"> </w:t>
      </w:r>
      <w:r>
        <w:t>собственниками</w:t>
      </w:r>
      <w:r>
        <w:t xml:space="preserve"> </w:t>
      </w:r>
      <w:r>
        <w:t>помещений</w:t>
      </w:r>
      <w:r>
        <w:t xml:space="preserve"> </w:t>
      </w:r>
      <w:r>
        <w:t>многоквартирного</w:t>
      </w:r>
      <w:r>
        <w:t xml:space="preserve"> </w:t>
      </w:r>
      <w:r>
        <w:t>дома</w:t>
      </w:r>
      <w:r>
        <w:t xml:space="preserve"> </w:t>
      </w:r>
      <w:r>
        <w:t>на</w:t>
      </w:r>
      <w:r>
        <w:t xml:space="preserve"> </w:t>
      </w:r>
      <w:r>
        <w:t>представление</w:t>
      </w:r>
      <w:r>
        <w:t xml:space="preserve"> </w:t>
      </w:r>
      <w:r>
        <w:t>интересов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во</w:t>
      </w:r>
      <w:r>
        <w:t xml:space="preserve"> </w:t>
      </w:r>
      <w:r>
        <w:t>взаимоотношениях</w:t>
      </w:r>
      <w:r>
        <w:t xml:space="preserve"> </w:t>
      </w:r>
      <w:r>
        <w:t>с</w:t>
      </w:r>
      <w:r>
        <w:t xml:space="preserve"> </w:t>
      </w:r>
      <w:r>
        <w:t>региональным</w:t>
      </w:r>
      <w:r>
        <w:t xml:space="preserve"> </w:t>
      </w:r>
      <w:r>
        <w:t>оператором</w:t>
      </w:r>
      <w:r>
        <w:t xml:space="preserve">, </w:t>
      </w:r>
      <w:r>
        <w:t>органами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и</w:t>
      </w:r>
      <w:r>
        <w:t xml:space="preserve"> </w:t>
      </w:r>
      <w:r>
        <w:t>исполнительными</w:t>
      </w:r>
      <w:r>
        <w:t xml:space="preserve"> </w:t>
      </w:r>
      <w:r>
        <w:t>органами</w:t>
      </w:r>
      <w:r>
        <w:t xml:space="preserve"> </w:t>
      </w:r>
      <w:r>
        <w:t>субъекта</w:t>
      </w:r>
      <w:r>
        <w:t xml:space="preserve"> </w:t>
      </w:r>
      <w:r>
        <w:t>РФ</w:t>
      </w:r>
      <w:r>
        <w:t xml:space="preserve"> </w:t>
      </w:r>
      <w:r>
        <w:t>по</w:t>
      </w:r>
      <w:r>
        <w:t xml:space="preserve"> </w:t>
      </w:r>
      <w:r>
        <w:t>вопросам</w:t>
      </w:r>
      <w:r>
        <w:t xml:space="preserve"> </w:t>
      </w:r>
      <w:r>
        <w:t>организации</w:t>
      </w:r>
      <w:r>
        <w:t xml:space="preserve"> </w:t>
      </w:r>
      <w:r>
        <w:t>и</w:t>
      </w:r>
      <w:r>
        <w:t xml:space="preserve"> </w:t>
      </w:r>
      <w:r>
        <w:t>проведения</w:t>
      </w:r>
      <w:r>
        <w:t xml:space="preserve"> </w:t>
      </w:r>
      <w:r>
        <w:t>капитального</w:t>
      </w:r>
      <w:r>
        <w:t xml:space="preserve"> </w:t>
      </w:r>
      <w:r>
        <w:t>ремонта</w:t>
      </w:r>
      <w:r>
        <w:t xml:space="preserve"> </w:t>
      </w:r>
      <w:r>
        <w:t>многоквартирного</w:t>
      </w:r>
      <w:r>
        <w:t xml:space="preserve"> </w:t>
      </w:r>
      <w:r>
        <w:t>дома</w:t>
      </w:r>
      <w:r>
        <w:t>.</w:t>
      </w:r>
    </w:p>
    <w:p w14:paraId="4921F305" w14:textId="77777777" w:rsidR="00C90B26" w:rsidRDefault="00C90B26">
      <w:pPr>
        <w:pStyle w:val="ac"/>
        <w:spacing w:line="360" w:lineRule="auto"/>
        <w:ind w:left="1843" w:right="423"/>
        <w:jc w:val="both"/>
      </w:pPr>
    </w:p>
    <w:p w14:paraId="3674E36E" w14:textId="77777777" w:rsidR="00C90B26" w:rsidRDefault="00C90B26">
      <w:pPr>
        <w:pStyle w:val="ac"/>
        <w:spacing w:line="360" w:lineRule="auto"/>
        <w:ind w:left="1843" w:right="423"/>
        <w:jc w:val="both"/>
      </w:pPr>
    </w:p>
    <w:p w14:paraId="3D45B9EB" w14:textId="77777777" w:rsidR="00C90B26" w:rsidRDefault="00C90B26">
      <w:pPr>
        <w:pStyle w:val="ac"/>
        <w:spacing w:line="360" w:lineRule="auto"/>
        <w:ind w:left="1843" w:right="423"/>
        <w:jc w:val="both"/>
      </w:pPr>
    </w:p>
    <w:p w14:paraId="36FA46BC" w14:textId="77777777" w:rsidR="00C90B26" w:rsidRDefault="00C90B26">
      <w:pPr>
        <w:pStyle w:val="ac"/>
        <w:spacing w:line="360" w:lineRule="auto"/>
        <w:ind w:left="1843" w:right="423"/>
        <w:jc w:val="both"/>
      </w:pPr>
    </w:p>
    <w:p w14:paraId="3A787662" w14:textId="77777777" w:rsidR="00C90B26" w:rsidRDefault="00C90B26">
      <w:pPr>
        <w:pStyle w:val="ac"/>
        <w:spacing w:line="360" w:lineRule="auto"/>
        <w:ind w:left="1843" w:right="423"/>
        <w:jc w:val="both"/>
      </w:pPr>
    </w:p>
    <w:p w14:paraId="3A627082" w14:textId="77777777" w:rsidR="00C90B26" w:rsidRDefault="00C90B26">
      <w:pPr>
        <w:pStyle w:val="ac"/>
        <w:spacing w:line="360" w:lineRule="auto"/>
        <w:ind w:left="1843" w:right="423"/>
        <w:jc w:val="both"/>
      </w:pPr>
    </w:p>
    <w:p w14:paraId="6D82FC12" w14:textId="77777777" w:rsidR="00C90B26" w:rsidRDefault="00C90B26">
      <w:pPr>
        <w:pStyle w:val="ac"/>
        <w:spacing w:line="360" w:lineRule="auto"/>
        <w:ind w:left="1843" w:right="423"/>
        <w:jc w:val="both"/>
      </w:pPr>
    </w:p>
    <w:p w14:paraId="550D3E5E" w14:textId="77777777" w:rsidR="00C90B26" w:rsidRDefault="00C90B26">
      <w:pPr>
        <w:pStyle w:val="ac"/>
        <w:spacing w:line="360" w:lineRule="auto"/>
        <w:ind w:left="1843" w:right="423"/>
        <w:jc w:val="both"/>
      </w:pPr>
    </w:p>
    <w:p w14:paraId="781E717D" w14:textId="77777777" w:rsidR="00C90B26" w:rsidRDefault="00C90B26">
      <w:pPr>
        <w:pStyle w:val="ac"/>
        <w:spacing w:before="0" w:after="0" w:line="360" w:lineRule="auto"/>
        <w:ind w:left="1134" w:right="423"/>
        <w:jc w:val="both"/>
      </w:pPr>
    </w:p>
    <w:p w14:paraId="42F4C457" w14:textId="77777777" w:rsidR="00C90B26" w:rsidRDefault="00C90B26">
      <w:pPr>
        <w:pStyle w:val="ac"/>
        <w:spacing w:before="0" w:after="0" w:line="360" w:lineRule="auto"/>
        <w:ind w:left="1134" w:right="423"/>
        <w:jc w:val="both"/>
        <w:rPr>
          <w:b/>
        </w:rPr>
      </w:pPr>
      <w:r>
        <w:rPr>
          <w:b/>
        </w:rPr>
        <w:t>По</w:t>
      </w:r>
      <w:r>
        <w:rPr>
          <w:b/>
        </w:rPr>
        <w:t xml:space="preserve"> </w:t>
      </w:r>
      <w:r>
        <w:rPr>
          <w:b/>
        </w:rPr>
        <w:t>первому</w:t>
      </w:r>
      <w:r>
        <w:rPr>
          <w:b/>
        </w:rPr>
        <w:t xml:space="preserve"> </w:t>
      </w:r>
      <w:r>
        <w:rPr>
          <w:b/>
        </w:rPr>
        <w:t>вопросу</w:t>
      </w:r>
      <w:r>
        <w:rPr>
          <w:b/>
        </w:rPr>
        <w:t xml:space="preserve">: </w:t>
      </w:r>
      <w:r>
        <w:t>принятие</w:t>
      </w:r>
      <w:r>
        <w:t xml:space="preserve"> </w:t>
      </w:r>
      <w:r>
        <w:t>решения</w:t>
      </w:r>
      <w:r>
        <w:t xml:space="preserve"> </w:t>
      </w:r>
      <w:r>
        <w:t>о</w:t>
      </w:r>
      <w:r>
        <w:t xml:space="preserve"> </w:t>
      </w:r>
      <w:r>
        <w:t>выборе</w:t>
      </w:r>
      <w:r>
        <w:t xml:space="preserve"> </w:t>
      </w:r>
      <w:r>
        <w:t>председателя</w:t>
      </w:r>
      <w:r>
        <w:t xml:space="preserve"> </w:t>
      </w:r>
      <w:r>
        <w:t>собрания</w:t>
      </w:r>
      <w:r>
        <w:t xml:space="preserve">, </w:t>
      </w:r>
      <w:r>
        <w:t>секретаря</w:t>
      </w:r>
      <w:r>
        <w:t xml:space="preserve"> </w:t>
      </w:r>
      <w:r>
        <w:t>и</w:t>
      </w:r>
      <w:r>
        <w:t xml:space="preserve"> </w:t>
      </w:r>
      <w:r>
        <w:t>членов</w:t>
      </w:r>
      <w:r>
        <w:t xml:space="preserve"> </w:t>
      </w:r>
      <w:r>
        <w:t>счетной</w:t>
      </w:r>
      <w:r>
        <w:t xml:space="preserve"> </w:t>
      </w:r>
      <w:r>
        <w:t>комиссии</w:t>
      </w:r>
      <w:r>
        <w:t xml:space="preserve"> </w:t>
      </w:r>
      <w:r>
        <w:t>в</w:t>
      </w:r>
      <w:r>
        <w:t xml:space="preserve"> </w:t>
      </w:r>
      <w:r>
        <w:t>составе</w:t>
      </w:r>
      <w:r>
        <w:t xml:space="preserve"> </w:t>
      </w:r>
      <w:r>
        <w:t>трех</w:t>
      </w:r>
      <w:r>
        <w:t xml:space="preserve"> </w:t>
      </w:r>
      <w:r>
        <w:t>человек</w:t>
      </w:r>
      <w:r>
        <w:t>.</w:t>
      </w:r>
    </w:p>
    <w:p w14:paraId="431D283B" w14:textId="77777777" w:rsidR="00C90B26" w:rsidRDefault="00C90B26">
      <w:pPr>
        <w:pStyle w:val="ac"/>
        <w:spacing w:before="0" w:after="0"/>
        <w:ind w:right="423"/>
        <w:jc w:val="both"/>
        <w:rPr>
          <w:b/>
        </w:rPr>
      </w:pPr>
    </w:p>
    <w:p w14:paraId="509D251E" w14:textId="77777777" w:rsidR="00C90B26" w:rsidRDefault="00C90B26">
      <w:pPr>
        <w:pStyle w:val="ac"/>
        <w:spacing w:before="0" w:after="0"/>
        <w:ind w:left="1134" w:right="423"/>
        <w:jc w:val="both"/>
      </w:pPr>
      <w:r>
        <w:rPr>
          <w:b/>
        </w:rPr>
        <w:t>СЛУШАЛИ</w:t>
      </w:r>
      <w:r>
        <w:rPr>
          <w:b/>
        </w:rPr>
        <w:t xml:space="preserve"> </w:t>
      </w:r>
      <w:r>
        <w:rPr>
          <w:rStyle w:val="a5"/>
          <w:b/>
        </w:rPr>
        <w:footnoteReference w:id="4"/>
      </w:r>
      <w:r>
        <w:t>:</w:t>
      </w:r>
    </w:p>
    <w:p w14:paraId="37A5C6E4" w14:textId="77777777" w:rsidR="00C90B26" w:rsidRDefault="00C90B26">
      <w:pPr>
        <w:pStyle w:val="ac"/>
        <w:spacing w:before="0" w:after="0"/>
        <w:ind w:left="1134" w:right="423"/>
        <w:jc w:val="both"/>
      </w:pPr>
      <w:r>
        <w:t xml:space="preserve">              </w:t>
      </w:r>
      <w:r>
        <w:t>Выступил</w:t>
      </w:r>
      <w:r>
        <w:t>(</w:t>
      </w:r>
      <w:r>
        <w:t>и</w:t>
      </w:r>
      <w:r>
        <w:t>)-_________________________________________________________.</w:t>
      </w:r>
    </w:p>
    <w:p w14:paraId="6DCBEE3E" w14:textId="77777777" w:rsidR="00C90B26" w:rsidRDefault="00C90B26">
      <w:pPr>
        <w:pStyle w:val="ac"/>
        <w:spacing w:before="0" w:after="0"/>
        <w:ind w:left="1134" w:right="423"/>
        <w:jc w:val="both"/>
      </w:pPr>
      <w:r>
        <w:t xml:space="preserve">              </w:t>
      </w:r>
      <w:r>
        <w:t>Выступающий</w:t>
      </w:r>
      <w:r>
        <w:t xml:space="preserve"> </w:t>
      </w:r>
      <w:r>
        <w:t>ознакомил</w:t>
      </w:r>
      <w:r>
        <w:t xml:space="preserve"> </w:t>
      </w:r>
      <w:r>
        <w:t>собственников</w:t>
      </w:r>
      <w:r>
        <w:t xml:space="preserve"> </w:t>
      </w:r>
      <w:r>
        <w:t>с</w:t>
      </w:r>
      <w:r>
        <w:t xml:space="preserve"> </w:t>
      </w:r>
      <w:r>
        <w:t>организационными</w:t>
      </w:r>
      <w:r>
        <w:t xml:space="preserve"> </w:t>
      </w:r>
      <w:r>
        <w:t>правилами</w:t>
      </w:r>
      <w:r>
        <w:t xml:space="preserve"> </w:t>
      </w:r>
      <w:r>
        <w:t>проведения</w:t>
      </w:r>
      <w:r>
        <w:t xml:space="preserve"> </w:t>
      </w:r>
      <w:r>
        <w:t>собрания</w:t>
      </w:r>
      <w:r>
        <w:t xml:space="preserve"> (</w:t>
      </w:r>
      <w:r>
        <w:t>Приказ</w:t>
      </w:r>
      <w:r>
        <w:t xml:space="preserve"> </w:t>
      </w:r>
      <w:r>
        <w:t>Минстроя</w:t>
      </w:r>
      <w:r>
        <w:t xml:space="preserve"> </w:t>
      </w:r>
      <w:r>
        <w:t>России</w:t>
      </w:r>
      <w:r>
        <w:t xml:space="preserve"> </w:t>
      </w:r>
      <w:r>
        <w:t>№</w:t>
      </w:r>
      <w:r>
        <w:t>44</w:t>
      </w:r>
      <w:r>
        <w:t>пр</w:t>
      </w:r>
      <w:r>
        <w:t xml:space="preserve"> </w:t>
      </w:r>
      <w:r>
        <w:t>от</w:t>
      </w:r>
      <w:r>
        <w:t xml:space="preserve"> 29.01.2019) </w:t>
      </w:r>
      <w:r>
        <w:t>и</w:t>
      </w:r>
      <w:r>
        <w:t xml:space="preserve"> </w:t>
      </w:r>
      <w:r>
        <w:t>необходимостью</w:t>
      </w:r>
      <w:r>
        <w:t xml:space="preserve"> </w:t>
      </w:r>
      <w:r>
        <w:t>утвердить</w:t>
      </w:r>
      <w:r>
        <w:t xml:space="preserve"> </w:t>
      </w:r>
      <w:r>
        <w:t>председателя</w:t>
      </w:r>
      <w:r>
        <w:t xml:space="preserve"> </w:t>
      </w:r>
      <w:r>
        <w:t>собрания</w:t>
      </w:r>
      <w:r>
        <w:t xml:space="preserve">, </w:t>
      </w:r>
      <w:r>
        <w:t>секретаря</w:t>
      </w:r>
      <w:r>
        <w:t xml:space="preserve"> </w:t>
      </w:r>
      <w:r>
        <w:t>собрания</w:t>
      </w:r>
      <w:r>
        <w:t xml:space="preserve"> </w:t>
      </w:r>
      <w:r>
        <w:t>и</w:t>
      </w:r>
      <w:r>
        <w:t xml:space="preserve"> </w:t>
      </w:r>
      <w:r>
        <w:t>счетную</w:t>
      </w:r>
      <w:r>
        <w:t xml:space="preserve"> </w:t>
      </w:r>
      <w:r>
        <w:t>комиссию</w:t>
      </w:r>
      <w:r>
        <w:t xml:space="preserve"> </w:t>
      </w:r>
      <w:r>
        <w:t>в</w:t>
      </w:r>
      <w:r>
        <w:t xml:space="preserve"> </w:t>
      </w:r>
      <w:r>
        <w:t>составе</w:t>
      </w:r>
      <w:r>
        <w:t xml:space="preserve"> </w:t>
      </w:r>
      <w:r>
        <w:t>трех</w:t>
      </w:r>
      <w:r>
        <w:t xml:space="preserve"> </w:t>
      </w:r>
      <w:r>
        <w:t>человек</w:t>
      </w:r>
      <w:r>
        <w:t xml:space="preserve"> </w:t>
      </w:r>
      <w:r>
        <w:t>из</w:t>
      </w:r>
      <w:r>
        <w:t xml:space="preserve"> </w:t>
      </w:r>
      <w:r>
        <w:t>числа</w:t>
      </w:r>
      <w:r>
        <w:t xml:space="preserve"> </w:t>
      </w:r>
      <w:r>
        <w:t>собственников</w:t>
      </w:r>
      <w:r>
        <w:t xml:space="preserve"> </w:t>
      </w:r>
      <w:r>
        <w:t>присутствующих</w:t>
      </w:r>
      <w:r>
        <w:t xml:space="preserve"> </w:t>
      </w:r>
      <w:r>
        <w:t>на</w:t>
      </w:r>
      <w:r>
        <w:t xml:space="preserve"> </w:t>
      </w:r>
      <w:r>
        <w:t>собрании</w:t>
      </w:r>
      <w:r>
        <w:t xml:space="preserve">. </w:t>
      </w:r>
    </w:p>
    <w:p w14:paraId="437FC36C" w14:textId="77777777" w:rsidR="00C90B26" w:rsidRDefault="00C90B26">
      <w:pPr>
        <w:pStyle w:val="ac"/>
        <w:spacing w:before="0" w:after="0"/>
        <w:ind w:right="423"/>
        <w:jc w:val="both"/>
        <w:rPr>
          <w:sz w:val="22"/>
          <w:szCs w:val="22"/>
        </w:rPr>
      </w:pPr>
    </w:p>
    <w:p w14:paraId="1778ECAA" w14:textId="77777777" w:rsidR="00C90B26" w:rsidRDefault="00C90B26">
      <w:pPr>
        <w:pStyle w:val="ac"/>
        <w:spacing w:before="0" w:after="0"/>
        <w:ind w:left="1134" w:right="423"/>
        <w:jc w:val="both"/>
        <w:rPr>
          <w:b/>
        </w:rPr>
      </w:pPr>
      <w:r>
        <w:rPr>
          <w:b/>
        </w:rPr>
        <w:t>ПРЕДЛОЖЕНО</w:t>
      </w:r>
      <w:r>
        <w:rPr>
          <w:b/>
        </w:rPr>
        <w:t xml:space="preserve"> </w:t>
      </w:r>
      <w:r>
        <w:rPr>
          <w:rStyle w:val="a5"/>
          <w:b/>
        </w:rPr>
        <w:footnoteReference w:id="5"/>
      </w:r>
      <w:r>
        <w:rPr>
          <w:b/>
        </w:rPr>
        <w:t xml:space="preserve"> :</w:t>
      </w:r>
    </w:p>
    <w:p w14:paraId="151BF4DA" w14:textId="77777777" w:rsidR="00C90B26" w:rsidRDefault="00C90B26">
      <w:pPr>
        <w:pStyle w:val="ac"/>
        <w:spacing w:before="0" w:after="0"/>
        <w:ind w:left="1134" w:right="423"/>
      </w:pPr>
      <w:r>
        <w:rPr>
          <w:b/>
        </w:rPr>
        <w:t> </w:t>
      </w:r>
      <w:r>
        <w:rPr>
          <w:b/>
        </w:rPr>
        <w:t xml:space="preserve">            </w:t>
      </w:r>
      <w:r>
        <w:t>Из</w:t>
      </w:r>
      <w:r>
        <w:t xml:space="preserve"> </w:t>
      </w:r>
      <w:r>
        <w:t>числа</w:t>
      </w:r>
      <w:r>
        <w:t xml:space="preserve"> </w:t>
      </w:r>
      <w:r>
        <w:t>присутствующих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избрать</w:t>
      </w:r>
      <w:r>
        <w:t xml:space="preserve"> </w:t>
      </w:r>
      <w:r>
        <w:t>председателя</w:t>
      </w:r>
      <w:r>
        <w:t xml:space="preserve"> </w:t>
      </w:r>
      <w:r>
        <w:t>собрания</w:t>
      </w:r>
      <w:r>
        <w:t xml:space="preserve">, </w:t>
      </w:r>
      <w:r>
        <w:t>секретаря</w:t>
      </w:r>
      <w:r>
        <w:t xml:space="preserve"> </w:t>
      </w:r>
      <w:r>
        <w:t>собрания</w:t>
      </w:r>
      <w:r>
        <w:t xml:space="preserve"> </w:t>
      </w:r>
      <w:r>
        <w:t>и</w:t>
      </w:r>
      <w:r>
        <w:t xml:space="preserve"> </w:t>
      </w:r>
      <w:r>
        <w:t>счетную</w:t>
      </w:r>
      <w:r>
        <w:t xml:space="preserve"> </w:t>
      </w:r>
      <w:r>
        <w:t>комиссию</w:t>
      </w:r>
      <w:r>
        <w:t xml:space="preserve"> </w:t>
      </w:r>
      <w:r>
        <w:t>в</w:t>
      </w:r>
      <w:r>
        <w:t xml:space="preserve"> </w:t>
      </w:r>
      <w:r>
        <w:t>составе</w:t>
      </w:r>
      <w:r>
        <w:t xml:space="preserve"> </w:t>
      </w:r>
      <w:r>
        <w:t>трех</w:t>
      </w:r>
      <w:r>
        <w:t xml:space="preserve"> </w:t>
      </w:r>
      <w:r>
        <w:t>человек</w:t>
      </w:r>
      <w:r>
        <w:t>.</w:t>
      </w:r>
    </w:p>
    <w:p w14:paraId="6C8D006C" w14:textId="77777777" w:rsidR="00C90B26" w:rsidRDefault="00C90B26">
      <w:pPr>
        <w:pStyle w:val="ac"/>
        <w:spacing w:before="0" w:after="0"/>
        <w:ind w:left="1134" w:right="423"/>
      </w:pPr>
      <w:r>
        <w:t xml:space="preserve"> </w:t>
      </w:r>
      <w:r>
        <w:t>Предложены</w:t>
      </w:r>
      <w:r>
        <w:t xml:space="preserve"> </w:t>
      </w:r>
      <w:r>
        <w:t>кандидатуры</w:t>
      </w:r>
      <w:r>
        <w:t>:</w:t>
      </w:r>
    </w:p>
    <w:p w14:paraId="78561608" w14:textId="77777777" w:rsidR="00C90B26" w:rsidRDefault="00C90B26">
      <w:pPr>
        <w:pStyle w:val="ac"/>
        <w:spacing w:before="0" w:after="0"/>
        <w:ind w:left="1134" w:right="423"/>
      </w:pPr>
      <w:r>
        <w:t>председателя</w:t>
      </w:r>
      <w:r>
        <w:t xml:space="preserve"> </w:t>
      </w:r>
      <w:r>
        <w:t>собрания</w:t>
      </w:r>
      <w:r>
        <w:t xml:space="preserve"> </w:t>
      </w:r>
      <w:r>
        <w:tab/>
        <w:t xml:space="preserve">_____________________________, </w:t>
      </w:r>
      <w:r>
        <w:t>квартира</w:t>
      </w:r>
      <w:r>
        <w:t xml:space="preserve"> </w:t>
      </w:r>
      <w:r>
        <w:t>№</w:t>
      </w:r>
      <w:r>
        <w:t>______</w:t>
      </w:r>
    </w:p>
    <w:p w14:paraId="19983934" w14:textId="77777777" w:rsidR="00C90B26" w:rsidRDefault="00C90B26">
      <w:pPr>
        <w:pStyle w:val="ac"/>
        <w:spacing w:before="0" w:after="0"/>
        <w:ind w:left="1134" w:right="423"/>
      </w:pPr>
      <w:r>
        <w:t>секретаря</w:t>
      </w:r>
      <w:r>
        <w:t xml:space="preserve"> </w:t>
      </w:r>
      <w:r>
        <w:t>собрания</w:t>
      </w:r>
      <w:r>
        <w:tab/>
      </w:r>
      <w:r>
        <w:tab/>
        <w:t xml:space="preserve">_____________________________, </w:t>
      </w:r>
      <w:r>
        <w:t>квартира</w:t>
      </w:r>
      <w:r>
        <w:t xml:space="preserve"> </w:t>
      </w:r>
      <w:r>
        <w:t>№</w:t>
      </w:r>
      <w:r>
        <w:t>______</w:t>
      </w:r>
    </w:p>
    <w:p w14:paraId="7FD742F3" w14:textId="77777777" w:rsidR="00C90B26" w:rsidRDefault="00C90B26">
      <w:pPr>
        <w:pStyle w:val="ac"/>
        <w:spacing w:before="0" w:after="0"/>
        <w:ind w:left="1134" w:right="423"/>
      </w:pPr>
      <w:r>
        <w:t>членов</w:t>
      </w:r>
      <w:r>
        <w:t xml:space="preserve"> </w:t>
      </w:r>
      <w:r>
        <w:t>счетной</w:t>
      </w:r>
      <w:r>
        <w:t xml:space="preserve"> </w:t>
      </w:r>
      <w:r>
        <w:t>комиссии</w:t>
      </w:r>
      <w:r>
        <w:tab/>
        <w:t xml:space="preserve">_____________________________, </w:t>
      </w:r>
      <w:r>
        <w:t>квартира</w:t>
      </w:r>
      <w:r>
        <w:t xml:space="preserve"> </w:t>
      </w:r>
      <w:r>
        <w:t>№</w:t>
      </w:r>
      <w:r>
        <w:t>______</w:t>
      </w:r>
    </w:p>
    <w:p w14:paraId="003053ED" w14:textId="77777777" w:rsidR="00C90B26" w:rsidRDefault="00C90B26">
      <w:pPr>
        <w:pStyle w:val="ac"/>
        <w:spacing w:before="0" w:after="0"/>
        <w:ind w:left="1134" w:right="423"/>
      </w:pPr>
      <w:r>
        <w:t xml:space="preserve">                                                    _____________________________, </w:t>
      </w:r>
      <w:r>
        <w:t>квартира</w:t>
      </w:r>
      <w:r>
        <w:t xml:space="preserve"> </w:t>
      </w:r>
      <w:r>
        <w:t>№</w:t>
      </w:r>
      <w:r>
        <w:t>______</w:t>
      </w:r>
    </w:p>
    <w:p w14:paraId="59105116" w14:textId="77777777" w:rsidR="00C90B26" w:rsidRDefault="00C90B26">
      <w:pPr>
        <w:pStyle w:val="ac"/>
        <w:spacing w:before="0" w:after="0"/>
        <w:ind w:left="1134" w:right="423"/>
      </w:pPr>
      <w:r>
        <w:tab/>
      </w:r>
      <w:r>
        <w:tab/>
      </w:r>
      <w:r>
        <w:tab/>
      </w:r>
      <w:r>
        <w:tab/>
        <w:t xml:space="preserve">            _____________________________, </w:t>
      </w:r>
      <w:r>
        <w:t>квартира</w:t>
      </w:r>
      <w:r>
        <w:t xml:space="preserve"> </w:t>
      </w:r>
      <w:r>
        <w:t>№</w:t>
      </w:r>
      <w:r>
        <w:t>______</w:t>
      </w:r>
    </w:p>
    <w:p w14:paraId="6203965A" w14:textId="77777777" w:rsidR="00C90B26" w:rsidRDefault="00C90B26">
      <w:pPr>
        <w:pStyle w:val="ac"/>
        <w:spacing w:before="0" w:after="0"/>
        <w:ind w:left="1134" w:right="423"/>
        <w:jc w:val="both"/>
        <w:rPr>
          <w:b/>
        </w:rPr>
      </w:pPr>
    </w:p>
    <w:p w14:paraId="3EABEF5C" w14:textId="77777777" w:rsidR="00C90B26" w:rsidRDefault="00C90B26">
      <w:pPr>
        <w:pStyle w:val="ac"/>
        <w:spacing w:before="0" w:after="240"/>
        <w:ind w:left="1134" w:right="423"/>
        <w:jc w:val="both"/>
        <w:rPr>
          <w:b/>
        </w:rPr>
      </w:pPr>
      <w:r>
        <w:rPr>
          <w:b/>
        </w:rPr>
        <w:t>РЕШИЛИ</w:t>
      </w:r>
      <w:r>
        <w:rPr>
          <w:b/>
        </w:rPr>
        <w:t xml:space="preserve"> (</w:t>
      </w:r>
      <w:r>
        <w:rPr>
          <w:b/>
        </w:rPr>
        <w:t>ПОСТАНОВИЛИ</w:t>
      </w:r>
      <w:r>
        <w:rPr>
          <w:b/>
        </w:rPr>
        <w:t xml:space="preserve">) </w:t>
      </w:r>
      <w:r>
        <w:rPr>
          <w:rStyle w:val="a5"/>
          <w:b/>
        </w:rPr>
        <w:footnoteReference w:id="6"/>
      </w:r>
      <w:r>
        <w:rPr>
          <w:b/>
        </w:rPr>
        <w:t xml:space="preserve"> :</w:t>
      </w:r>
    </w:p>
    <w:p w14:paraId="650A6F24" w14:textId="77777777" w:rsidR="00C90B26" w:rsidRDefault="00C90B26">
      <w:pPr>
        <w:pStyle w:val="ac"/>
        <w:spacing w:after="240"/>
        <w:ind w:left="1134" w:right="423"/>
        <w:jc w:val="both"/>
      </w:pPr>
      <w:r>
        <w:t xml:space="preserve">             </w:t>
      </w:r>
      <w:r>
        <w:t>По</w:t>
      </w:r>
      <w:r>
        <w:t xml:space="preserve"> </w:t>
      </w:r>
      <w:r>
        <w:t>результатам</w:t>
      </w:r>
      <w:r>
        <w:t xml:space="preserve"> </w:t>
      </w:r>
      <w:r>
        <w:t>голосования</w:t>
      </w:r>
      <w:r>
        <w:t xml:space="preserve"> </w:t>
      </w:r>
      <w:r>
        <w:t>общее</w:t>
      </w:r>
      <w:r>
        <w:t xml:space="preserve"> </w:t>
      </w:r>
      <w:r>
        <w:t>собрание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количеством</w:t>
      </w:r>
      <w:r>
        <w:t xml:space="preserve"> </w:t>
      </w:r>
      <w:r>
        <w:t>голосов</w:t>
      </w:r>
      <w:r>
        <w:t xml:space="preserve"> _____% </w:t>
      </w:r>
      <w:r>
        <w:t>от</w:t>
      </w:r>
      <w:r>
        <w:t xml:space="preserve"> </w:t>
      </w:r>
      <w:r>
        <w:t>общего</w:t>
      </w:r>
      <w:r>
        <w:t xml:space="preserve"> </w:t>
      </w:r>
      <w:r>
        <w:t>числа</w:t>
      </w:r>
      <w:r>
        <w:t xml:space="preserve"> </w:t>
      </w:r>
      <w:r>
        <w:t>голосов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присутствующих</w:t>
      </w:r>
      <w:r>
        <w:t xml:space="preserve"> </w:t>
      </w:r>
      <w:r>
        <w:t>на</w:t>
      </w:r>
      <w:r>
        <w:t xml:space="preserve"> </w:t>
      </w:r>
      <w:r>
        <w:t>собрании</w:t>
      </w:r>
      <w:r>
        <w:t xml:space="preserve">, </w:t>
      </w:r>
      <w:r>
        <w:t>приняло</w:t>
      </w:r>
      <w:r>
        <w:t xml:space="preserve"> </w:t>
      </w:r>
      <w:r>
        <w:t>решение</w:t>
      </w:r>
      <w:r>
        <w:t xml:space="preserve"> </w:t>
      </w:r>
      <w:r>
        <w:t>избрать</w:t>
      </w:r>
      <w:r>
        <w:t>:</w:t>
      </w:r>
    </w:p>
    <w:p w14:paraId="5C56A64C" w14:textId="77777777" w:rsidR="00C90B26" w:rsidRDefault="00C90B26">
      <w:pPr>
        <w:pStyle w:val="ac"/>
        <w:spacing w:before="0" w:after="0"/>
        <w:ind w:left="1134" w:right="423"/>
      </w:pPr>
      <w:r>
        <w:t>председателя</w:t>
      </w:r>
      <w:r>
        <w:t xml:space="preserve"> </w:t>
      </w:r>
      <w:r>
        <w:t>собрания</w:t>
      </w:r>
      <w:r>
        <w:t xml:space="preserve"> </w:t>
      </w:r>
      <w:r>
        <w:tab/>
      </w:r>
      <w:r>
        <w:t xml:space="preserve">_____________________________, </w:t>
      </w:r>
      <w:r>
        <w:t>квартира</w:t>
      </w:r>
      <w:r>
        <w:t xml:space="preserve"> </w:t>
      </w:r>
      <w:r>
        <w:t>№</w:t>
      </w:r>
      <w:r>
        <w:t>______</w:t>
      </w:r>
    </w:p>
    <w:p w14:paraId="033692DF" w14:textId="77777777" w:rsidR="00C90B26" w:rsidRDefault="00C90B26">
      <w:pPr>
        <w:pStyle w:val="ac"/>
        <w:spacing w:before="0" w:after="0"/>
        <w:ind w:left="1134" w:right="423"/>
      </w:pPr>
      <w:r>
        <w:t>секретаря</w:t>
      </w:r>
      <w:r>
        <w:t xml:space="preserve"> </w:t>
      </w:r>
      <w:r>
        <w:t>собрания</w:t>
      </w:r>
      <w:r>
        <w:tab/>
      </w:r>
      <w:r>
        <w:tab/>
        <w:t xml:space="preserve">_____________________________, </w:t>
      </w:r>
      <w:r>
        <w:t>квартира</w:t>
      </w:r>
      <w:r>
        <w:t xml:space="preserve"> </w:t>
      </w:r>
      <w:r>
        <w:t>№</w:t>
      </w:r>
      <w:r>
        <w:t>______</w:t>
      </w:r>
    </w:p>
    <w:p w14:paraId="5FAD1FA5" w14:textId="77777777" w:rsidR="00C90B26" w:rsidRDefault="00C90B26">
      <w:pPr>
        <w:pStyle w:val="ac"/>
        <w:spacing w:before="0" w:after="0"/>
        <w:ind w:left="1134" w:right="423"/>
      </w:pPr>
      <w:r>
        <w:t>членов</w:t>
      </w:r>
      <w:r>
        <w:t xml:space="preserve"> </w:t>
      </w:r>
      <w:r>
        <w:t>счетной</w:t>
      </w:r>
      <w:r>
        <w:t xml:space="preserve"> </w:t>
      </w:r>
      <w:r>
        <w:t>комиссии</w:t>
      </w:r>
      <w:r>
        <w:tab/>
        <w:t xml:space="preserve">_____________________________, </w:t>
      </w:r>
      <w:r>
        <w:t>квартира</w:t>
      </w:r>
      <w:r>
        <w:t xml:space="preserve"> </w:t>
      </w:r>
      <w:r>
        <w:t>№</w:t>
      </w:r>
      <w:r>
        <w:t>______</w:t>
      </w:r>
    </w:p>
    <w:p w14:paraId="0FA3E459" w14:textId="77777777" w:rsidR="00C90B26" w:rsidRDefault="00C90B26">
      <w:pPr>
        <w:pStyle w:val="ac"/>
        <w:spacing w:before="0" w:after="0"/>
        <w:ind w:left="1134" w:right="423"/>
      </w:pPr>
      <w:r>
        <w:t xml:space="preserve">                                                    _____________________________, </w:t>
      </w:r>
      <w:r>
        <w:t>квартира</w:t>
      </w:r>
      <w:r>
        <w:t xml:space="preserve"> </w:t>
      </w:r>
      <w:r>
        <w:t>№</w:t>
      </w:r>
      <w:r>
        <w:t>______</w:t>
      </w:r>
    </w:p>
    <w:p w14:paraId="1D7BE7ED" w14:textId="77777777" w:rsidR="00C90B26" w:rsidRDefault="00C90B26">
      <w:pPr>
        <w:pStyle w:val="ac"/>
        <w:spacing w:before="0" w:after="0"/>
        <w:ind w:left="1134" w:right="423"/>
      </w:pPr>
      <w:r>
        <w:tab/>
      </w:r>
      <w:r>
        <w:tab/>
      </w:r>
      <w:r>
        <w:tab/>
      </w:r>
      <w:r>
        <w:tab/>
        <w:t xml:space="preserve">            _____________________________, </w:t>
      </w:r>
      <w:r>
        <w:t>квартира</w:t>
      </w:r>
      <w:r>
        <w:t xml:space="preserve"> </w:t>
      </w:r>
      <w:r>
        <w:t>№</w:t>
      </w:r>
      <w:r>
        <w:t>______</w:t>
      </w:r>
    </w:p>
    <w:p w14:paraId="357D2E6A" w14:textId="77777777" w:rsidR="00C90B26" w:rsidRDefault="00C90B26">
      <w:pPr>
        <w:pStyle w:val="ac"/>
        <w:spacing w:before="0" w:after="0"/>
        <w:ind w:right="423"/>
        <w:jc w:val="both"/>
      </w:pPr>
    </w:p>
    <w:p w14:paraId="1E6A5EA5" w14:textId="77777777" w:rsidR="00C90B26" w:rsidRDefault="00C90B26">
      <w:pPr>
        <w:pStyle w:val="ac"/>
        <w:spacing w:before="0" w:after="0"/>
        <w:ind w:left="1134" w:right="423"/>
        <w:jc w:val="both"/>
      </w:pPr>
    </w:p>
    <w:tbl>
      <w:tblPr>
        <w:tblW w:w="10929" w:type="dxa"/>
        <w:tblInd w:w="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1966"/>
        <w:gridCol w:w="1467"/>
        <w:gridCol w:w="1966"/>
        <w:gridCol w:w="2322"/>
        <w:gridCol w:w="1966"/>
      </w:tblGrid>
      <w:tr w:rsidR="00000000" w14:paraId="0F9C0DAC" w14:textId="77777777">
        <w:tc>
          <w:tcPr>
            <w:tcW w:w="1242" w:type="dxa"/>
          </w:tcPr>
          <w:p w14:paraId="71BD9404" w14:textId="77777777" w:rsidR="00C90B26" w:rsidRDefault="00C90B26">
            <w:pPr>
              <w:pStyle w:val="ac"/>
              <w:tabs>
                <w:tab w:val="center" w:pos="426"/>
                <w:tab w:val="left" w:pos="1365"/>
              </w:tabs>
              <w:spacing w:before="0" w:after="0"/>
              <w:ind w:right="-16"/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>«ЗА»</w:t>
            </w:r>
            <w:r>
              <w:rPr>
                <w:b/>
              </w:rPr>
              <w:tab/>
            </w:r>
          </w:p>
        </w:tc>
        <w:tc>
          <w:tcPr>
            <w:tcW w:w="1966" w:type="dxa"/>
          </w:tcPr>
          <w:p w14:paraId="10E44083" w14:textId="77777777" w:rsidR="00C90B26" w:rsidRDefault="00C90B26">
            <w:pPr>
              <w:pStyle w:val="ac"/>
              <w:spacing w:before="0" w:after="0"/>
              <w:ind w:right="-16"/>
              <w:jc w:val="center"/>
            </w:pPr>
            <w:r>
              <w:t xml:space="preserve">% </w:t>
            </w:r>
            <w:r>
              <w:t>от</w:t>
            </w:r>
            <w:r>
              <w:t xml:space="preserve"> </w:t>
            </w:r>
            <w:r>
              <w:t>общего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голосов</w:t>
            </w:r>
            <w:r>
              <w:t>/</w:t>
            </w:r>
            <w:r>
              <w:t>от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присутствующих</w:t>
            </w:r>
          </w:p>
        </w:tc>
        <w:tc>
          <w:tcPr>
            <w:tcW w:w="1467" w:type="dxa"/>
          </w:tcPr>
          <w:p w14:paraId="1F8B9A2A" w14:textId="77777777" w:rsidR="00C90B26" w:rsidRDefault="00C90B26">
            <w:pPr>
              <w:pStyle w:val="ac"/>
              <w:spacing w:before="0" w:after="0"/>
              <w:ind w:right="-16"/>
              <w:jc w:val="center"/>
              <w:rPr>
                <w:b/>
              </w:rPr>
            </w:pPr>
            <w:r>
              <w:rPr>
                <w:b/>
              </w:rPr>
              <w:t>«ПРОТИВ»</w:t>
            </w:r>
          </w:p>
        </w:tc>
        <w:tc>
          <w:tcPr>
            <w:tcW w:w="1966" w:type="dxa"/>
          </w:tcPr>
          <w:p w14:paraId="49A5F60E" w14:textId="77777777" w:rsidR="00C90B26" w:rsidRDefault="00C90B26">
            <w:pPr>
              <w:pStyle w:val="ac"/>
              <w:spacing w:before="0" w:after="0"/>
              <w:ind w:right="-16"/>
              <w:jc w:val="center"/>
            </w:pPr>
            <w:r>
              <w:t xml:space="preserve">% </w:t>
            </w:r>
            <w:r>
              <w:t>от</w:t>
            </w:r>
            <w:r>
              <w:t xml:space="preserve"> </w:t>
            </w:r>
            <w:r>
              <w:t>общего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голосов</w:t>
            </w:r>
            <w:r>
              <w:t>/</w:t>
            </w:r>
            <w:r>
              <w:t>от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присутствующих</w:t>
            </w:r>
          </w:p>
        </w:tc>
        <w:tc>
          <w:tcPr>
            <w:tcW w:w="2322" w:type="dxa"/>
          </w:tcPr>
          <w:p w14:paraId="7EDD44C8" w14:textId="77777777" w:rsidR="00C90B26" w:rsidRDefault="00C90B26">
            <w:pPr>
              <w:pStyle w:val="ac"/>
              <w:spacing w:before="0" w:after="0"/>
              <w:ind w:right="-16"/>
              <w:jc w:val="center"/>
              <w:rPr>
                <w:b/>
              </w:rPr>
            </w:pPr>
            <w:r>
              <w:rPr>
                <w:b/>
              </w:rPr>
              <w:t>«ВОЗДЕРЖАЛСЯ»</w:t>
            </w:r>
          </w:p>
        </w:tc>
        <w:tc>
          <w:tcPr>
            <w:tcW w:w="1966" w:type="dxa"/>
          </w:tcPr>
          <w:p w14:paraId="09A4BAB9" w14:textId="77777777" w:rsidR="00C90B26" w:rsidRDefault="00C90B26">
            <w:pPr>
              <w:pStyle w:val="ac"/>
              <w:spacing w:before="0" w:after="0"/>
              <w:ind w:right="-16"/>
              <w:jc w:val="center"/>
            </w:pPr>
            <w:r>
              <w:t xml:space="preserve">% </w:t>
            </w:r>
            <w:r>
              <w:t>от</w:t>
            </w:r>
            <w:r>
              <w:t xml:space="preserve"> </w:t>
            </w:r>
            <w:r>
              <w:t>общего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голосов</w:t>
            </w:r>
            <w:r>
              <w:t>/</w:t>
            </w:r>
            <w:r>
              <w:t>от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присутствующих</w:t>
            </w:r>
          </w:p>
        </w:tc>
      </w:tr>
      <w:tr w:rsidR="00000000" w14:paraId="4EB402C0" w14:textId="77777777">
        <w:tc>
          <w:tcPr>
            <w:tcW w:w="1242" w:type="dxa"/>
          </w:tcPr>
          <w:p w14:paraId="70C53761" w14:textId="77777777" w:rsidR="00C90B26" w:rsidRDefault="00C90B26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1966" w:type="dxa"/>
          </w:tcPr>
          <w:p w14:paraId="58EA7168" w14:textId="77777777" w:rsidR="00C90B26" w:rsidRDefault="00C90B26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1467" w:type="dxa"/>
          </w:tcPr>
          <w:p w14:paraId="350D95A6" w14:textId="77777777" w:rsidR="00C90B26" w:rsidRDefault="00C90B26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1966" w:type="dxa"/>
          </w:tcPr>
          <w:p w14:paraId="6532C63D" w14:textId="77777777" w:rsidR="00C90B26" w:rsidRDefault="00C90B26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2322" w:type="dxa"/>
          </w:tcPr>
          <w:p w14:paraId="67EBF031" w14:textId="77777777" w:rsidR="00C90B26" w:rsidRDefault="00C90B26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1966" w:type="dxa"/>
          </w:tcPr>
          <w:p w14:paraId="616A866E" w14:textId="77777777" w:rsidR="00C90B26" w:rsidRDefault="00C90B26">
            <w:pPr>
              <w:pStyle w:val="ac"/>
              <w:spacing w:before="0" w:after="0"/>
              <w:ind w:right="-16"/>
              <w:jc w:val="center"/>
            </w:pPr>
          </w:p>
        </w:tc>
      </w:tr>
    </w:tbl>
    <w:p w14:paraId="6ADA62F4" w14:textId="77777777" w:rsidR="00C90B26" w:rsidRDefault="00C90B26">
      <w:pPr>
        <w:pStyle w:val="ac"/>
        <w:spacing w:before="0" w:after="0"/>
        <w:ind w:left="1134" w:right="423"/>
        <w:jc w:val="both"/>
      </w:pPr>
    </w:p>
    <w:p w14:paraId="5713175C" w14:textId="77777777" w:rsidR="00C90B26" w:rsidRDefault="00C90B26">
      <w:pPr>
        <w:pStyle w:val="ac"/>
        <w:spacing w:before="0" w:after="0"/>
        <w:ind w:left="1134" w:right="423"/>
        <w:jc w:val="both"/>
      </w:pPr>
      <w:r>
        <w:rPr>
          <w:b/>
        </w:rPr>
        <w:t xml:space="preserve">          </w:t>
      </w:r>
      <w:r>
        <w:rPr>
          <w:b/>
        </w:rPr>
        <w:t>Решение</w:t>
      </w:r>
      <w:r>
        <w:rPr>
          <w:b/>
        </w:rPr>
        <w:t xml:space="preserve"> </w:t>
      </w:r>
      <w:r>
        <w:rPr>
          <w:b/>
        </w:rPr>
        <w:t>по</w:t>
      </w:r>
      <w:r>
        <w:rPr>
          <w:b/>
        </w:rPr>
        <w:t xml:space="preserve"> </w:t>
      </w:r>
      <w:r>
        <w:rPr>
          <w:b/>
        </w:rPr>
        <w:t>первому вопросу повестки дня</w:t>
      </w:r>
      <w:r>
        <w:t xml:space="preserve"> </w:t>
      </w:r>
      <w:r>
        <w:t>–</w:t>
      </w:r>
      <w:r>
        <w:t xml:space="preserve"> </w:t>
      </w:r>
      <w:r>
        <w:t>принято</w:t>
      </w:r>
      <w:r>
        <w:t xml:space="preserve"> / </w:t>
      </w:r>
      <w:r>
        <w:t>не</w:t>
      </w:r>
      <w:r>
        <w:t xml:space="preserve"> </w:t>
      </w:r>
      <w:r>
        <w:t>принято</w:t>
      </w:r>
      <w:r>
        <w:t>.</w:t>
      </w:r>
    </w:p>
    <w:p w14:paraId="127413D8" w14:textId="77777777" w:rsidR="00C90B26" w:rsidRDefault="00C90B26">
      <w:pPr>
        <w:pStyle w:val="ac"/>
        <w:spacing w:before="0" w:after="0"/>
        <w:ind w:left="1134" w:right="423"/>
        <w:jc w:val="both"/>
      </w:pPr>
    </w:p>
    <w:p w14:paraId="0A29FCC5" w14:textId="77777777" w:rsidR="00C90B26" w:rsidRDefault="00C90B26">
      <w:pPr>
        <w:pStyle w:val="ac"/>
        <w:spacing w:before="0" w:after="0"/>
        <w:ind w:left="1134" w:right="423"/>
        <w:jc w:val="both"/>
        <w:rPr>
          <w:color w:val="auto"/>
          <w:spacing w:val="-1"/>
        </w:rPr>
      </w:pPr>
      <w:r>
        <w:rPr>
          <w:b/>
          <w:color w:val="auto"/>
          <w:spacing w:val="-1"/>
        </w:rPr>
        <w:t>По</w:t>
      </w:r>
      <w:r>
        <w:rPr>
          <w:b/>
          <w:color w:val="auto"/>
          <w:spacing w:val="-1"/>
        </w:rPr>
        <w:t xml:space="preserve"> </w:t>
      </w:r>
      <w:r>
        <w:rPr>
          <w:b/>
          <w:color w:val="auto"/>
          <w:spacing w:val="-1"/>
        </w:rPr>
        <w:t>второму</w:t>
      </w:r>
      <w:r>
        <w:rPr>
          <w:b/>
          <w:color w:val="auto"/>
          <w:spacing w:val="-1"/>
        </w:rPr>
        <w:t xml:space="preserve"> </w:t>
      </w:r>
      <w:r>
        <w:rPr>
          <w:b/>
          <w:color w:val="auto"/>
          <w:spacing w:val="-1"/>
        </w:rPr>
        <w:t>вопросу</w:t>
      </w:r>
      <w:r>
        <w:rPr>
          <w:color w:val="auto"/>
          <w:spacing w:val="-1"/>
        </w:rPr>
        <w:t xml:space="preserve">: </w:t>
      </w:r>
      <w:r>
        <w:rPr>
          <w:color w:val="auto"/>
          <w:spacing w:val="-1"/>
        </w:rPr>
        <w:t>Принятие</w:t>
      </w:r>
      <w:r>
        <w:rPr>
          <w:color w:val="auto"/>
          <w:spacing w:val="-1"/>
        </w:rPr>
        <w:t xml:space="preserve"> </w:t>
      </w:r>
      <w:r>
        <w:rPr>
          <w:color w:val="auto"/>
          <w:spacing w:val="-1"/>
        </w:rPr>
        <w:t>решения</w:t>
      </w:r>
      <w:r>
        <w:rPr>
          <w:color w:val="auto"/>
          <w:spacing w:val="-1"/>
        </w:rPr>
        <w:t xml:space="preserve"> </w:t>
      </w:r>
      <w:r>
        <w:rPr>
          <w:color w:val="auto"/>
          <w:spacing w:val="-1"/>
        </w:rPr>
        <w:t>о</w:t>
      </w:r>
      <w:r>
        <w:rPr>
          <w:color w:val="auto"/>
          <w:spacing w:val="-1"/>
        </w:rPr>
        <w:t xml:space="preserve"> </w:t>
      </w:r>
      <w:r>
        <w:rPr>
          <w:color w:val="auto"/>
          <w:spacing w:val="-1"/>
        </w:rPr>
        <w:t>прекращении</w:t>
      </w:r>
      <w:r>
        <w:rPr>
          <w:color w:val="auto"/>
          <w:spacing w:val="-1"/>
        </w:rPr>
        <w:t xml:space="preserve"> </w:t>
      </w:r>
      <w:r>
        <w:rPr>
          <w:color w:val="auto"/>
          <w:spacing w:val="-1"/>
        </w:rPr>
        <w:t>формирования</w:t>
      </w:r>
      <w:r>
        <w:rPr>
          <w:color w:val="auto"/>
          <w:spacing w:val="-1"/>
        </w:rPr>
        <w:t xml:space="preserve"> </w:t>
      </w:r>
      <w:r>
        <w:rPr>
          <w:color w:val="auto"/>
          <w:spacing w:val="-1"/>
        </w:rPr>
        <w:t>фонда</w:t>
      </w:r>
      <w:r>
        <w:rPr>
          <w:color w:val="auto"/>
          <w:spacing w:val="-1"/>
        </w:rPr>
        <w:t xml:space="preserve"> </w:t>
      </w:r>
      <w:r>
        <w:rPr>
          <w:color w:val="auto"/>
          <w:spacing w:val="-1"/>
        </w:rPr>
        <w:t>капитального</w:t>
      </w:r>
      <w:r>
        <w:rPr>
          <w:color w:val="auto"/>
          <w:spacing w:val="-1"/>
        </w:rPr>
        <w:t xml:space="preserve"> </w:t>
      </w:r>
      <w:r>
        <w:rPr>
          <w:color w:val="auto"/>
          <w:spacing w:val="-1"/>
        </w:rPr>
        <w:t>ремонта</w:t>
      </w:r>
      <w:r>
        <w:rPr>
          <w:color w:val="auto"/>
          <w:spacing w:val="-1"/>
        </w:rPr>
        <w:t xml:space="preserve"> </w:t>
      </w:r>
      <w:r>
        <w:rPr>
          <w:color w:val="auto"/>
          <w:spacing w:val="-1"/>
        </w:rPr>
        <w:t>на</w:t>
      </w:r>
      <w:r>
        <w:rPr>
          <w:color w:val="auto"/>
          <w:spacing w:val="-1"/>
        </w:rPr>
        <w:t xml:space="preserve"> </w:t>
      </w:r>
      <w:r>
        <w:rPr>
          <w:color w:val="auto"/>
          <w:spacing w:val="-1"/>
        </w:rPr>
        <w:t>счете</w:t>
      </w:r>
      <w:r>
        <w:rPr>
          <w:color w:val="auto"/>
          <w:spacing w:val="-1"/>
        </w:rPr>
        <w:t xml:space="preserve"> </w:t>
      </w:r>
      <w:r>
        <w:rPr>
          <w:color w:val="auto"/>
          <w:spacing w:val="-1"/>
        </w:rPr>
        <w:t>регионального</w:t>
      </w:r>
      <w:r>
        <w:rPr>
          <w:color w:val="auto"/>
          <w:spacing w:val="-1"/>
        </w:rPr>
        <w:t xml:space="preserve"> </w:t>
      </w:r>
      <w:r>
        <w:rPr>
          <w:color w:val="auto"/>
          <w:spacing w:val="-1"/>
        </w:rPr>
        <w:t>оператора</w:t>
      </w:r>
      <w:r>
        <w:rPr>
          <w:color w:val="auto"/>
          <w:spacing w:val="-1"/>
        </w:rPr>
        <w:t xml:space="preserve"> </w:t>
      </w:r>
      <w:r>
        <w:rPr>
          <w:color w:val="auto"/>
          <w:spacing w:val="-1"/>
        </w:rPr>
        <w:t>и</w:t>
      </w:r>
      <w:r>
        <w:rPr>
          <w:color w:val="auto"/>
          <w:spacing w:val="-1"/>
        </w:rPr>
        <w:t xml:space="preserve"> </w:t>
      </w:r>
      <w:r>
        <w:rPr>
          <w:color w:val="auto"/>
          <w:spacing w:val="-1"/>
        </w:rPr>
        <w:t>формировании</w:t>
      </w:r>
      <w:r>
        <w:rPr>
          <w:color w:val="auto"/>
          <w:spacing w:val="-1"/>
        </w:rPr>
        <w:t xml:space="preserve"> </w:t>
      </w:r>
      <w:r>
        <w:rPr>
          <w:color w:val="auto"/>
          <w:spacing w:val="-1"/>
        </w:rPr>
        <w:t>фонда</w:t>
      </w:r>
      <w:r>
        <w:rPr>
          <w:color w:val="auto"/>
          <w:spacing w:val="-1"/>
        </w:rPr>
        <w:t xml:space="preserve"> </w:t>
      </w:r>
      <w:r>
        <w:rPr>
          <w:color w:val="auto"/>
          <w:spacing w:val="-1"/>
        </w:rPr>
        <w:t>капи</w:t>
      </w:r>
      <w:r>
        <w:rPr>
          <w:color w:val="auto"/>
          <w:spacing w:val="-1"/>
        </w:rPr>
        <w:t>тального</w:t>
      </w:r>
      <w:r>
        <w:rPr>
          <w:color w:val="auto"/>
          <w:spacing w:val="-1"/>
        </w:rPr>
        <w:t xml:space="preserve"> </w:t>
      </w:r>
      <w:r>
        <w:rPr>
          <w:color w:val="auto"/>
          <w:spacing w:val="-1"/>
        </w:rPr>
        <w:t>ремонта</w:t>
      </w:r>
      <w:r>
        <w:rPr>
          <w:color w:val="auto"/>
          <w:spacing w:val="-1"/>
        </w:rPr>
        <w:t xml:space="preserve"> </w:t>
      </w:r>
      <w:r>
        <w:rPr>
          <w:color w:val="auto"/>
          <w:spacing w:val="-1"/>
        </w:rPr>
        <w:t>на</w:t>
      </w:r>
      <w:r>
        <w:rPr>
          <w:color w:val="auto"/>
          <w:spacing w:val="-1"/>
        </w:rPr>
        <w:t xml:space="preserve"> </w:t>
      </w:r>
      <w:r>
        <w:rPr>
          <w:color w:val="auto"/>
          <w:spacing w:val="-1"/>
        </w:rPr>
        <w:t>специальном</w:t>
      </w:r>
      <w:r>
        <w:rPr>
          <w:color w:val="auto"/>
          <w:spacing w:val="-1"/>
        </w:rPr>
        <w:t xml:space="preserve"> </w:t>
      </w:r>
      <w:r>
        <w:rPr>
          <w:color w:val="auto"/>
          <w:spacing w:val="-1"/>
        </w:rPr>
        <w:t>счете</w:t>
      </w:r>
      <w:r>
        <w:rPr>
          <w:color w:val="auto"/>
          <w:spacing w:val="-1"/>
        </w:rPr>
        <w:t>.</w:t>
      </w:r>
    </w:p>
    <w:p w14:paraId="07D2C6FE" w14:textId="77777777" w:rsidR="00C90B26" w:rsidRDefault="00C90B26">
      <w:pPr>
        <w:pStyle w:val="ac"/>
        <w:spacing w:before="0" w:after="0"/>
        <w:ind w:left="1134" w:right="423"/>
        <w:jc w:val="both"/>
        <w:rPr>
          <w:color w:val="auto"/>
          <w:spacing w:val="-1"/>
        </w:rPr>
      </w:pPr>
    </w:p>
    <w:p w14:paraId="3C28C54E" w14:textId="77777777" w:rsidR="00C90B26" w:rsidRDefault="00C90B26">
      <w:pPr>
        <w:pStyle w:val="ac"/>
        <w:spacing w:before="0" w:after="0"/>
        <w:ind w:left="1134" w:right="423"/>
        <w:jc w:val="both"/>
      </w:pPr>
      <w:r>
        <w:rPr>
          <w:b/>
        </w:rPr>
        <w:t>СЛУШАЛИ</w:t>
      </w:r>
      <w:r>
        <w:rPr>
          <w:b/>
        </w:rPr>
        <w:t xml:space="preserve"> </w:t>
      </w:r>
      <w:r>
        <w:rPr>
          <w:rStyle w:val="a5"/>
          <w:b/>
        </w:rPr>
        <w:footnoteReference w:id="7"/>
      </w:r>
      <w:r>
        <w:t>:</w:t>
      </w:r>
    </w:p>
    <w:p w14:paraId="032622AC" w14:textId="77777777" w:rsidR="00C90B26" w:rsidRDefault="00C90B26">
      <w:pPr>
        <w:pStyle w:val="ac"/>
        <w:spacing w:before="0" w:after="0"/>
        <w:ind w:left="1134" w:right="423"/>
        <w:jc w:val="both"/>
      </w:pPr>
      <w:r>
        <w:t xml:space="preserve">              </w:t>
      </w:r>
      <w:r>
        <w:t>Выступил</w:t>
      </w:r>
      <w:r>
        <w:t>(</w:t>
      </w:r>
      <w:r>
        <w:t>и</w:t>
      </w:r>
      <w:r>
        <w:t>)-_________________________________________________________.</w:t>
      </w:r>
    </w:p>
    <w:p w14:paraId="690CD216" w14:textId="77777777" w:rsidR="00C90B26" w:rsidRDefault="00C90B26">
      <w:pPr>
        <w:pStyle w:val="ac"/>
        <w:spacing w:before="0" w:after="0"/>
        <w:ind w:left="1134" w:right="423"/>
        <w:jc w:val="both"/>
      </w:pPr>
      <w:r>
        <w:t xml:space="preserve">              </w:t>
      </w:r>
      <w:r>
        <w:rPr>
          <w:spacing w:val="-1"/>
        </w:rPr>
        <w:t>Участники</w:t>
      </w:r>
      <w:r>
        <w:rPr>
          <w:spacing w:val="-1"/>
        </w:rPr>
        <w:t xml:space="preserve"> </w:t>
      </w:r>
      <w:r>
        <w:rPr>
          <w:spacing w:val="-1"/>
        </w:rPr>
        <w:t>собрания</w:t>
      </w:r>
      <w:r>
        <w:rPr>
          <w:spacing w:val="-1"/>
        </w:rPr>
        <w:t xml:space="preserve"> </w:t>
      </w:r>
      <w:r>
        <w:rPr>
          <w:spacing w:val="-1"/>
        </w:rPr>
        <w:t>ознакомлены</w:t>
      </w:r>
      <w:r>
        <w:rPr>
          <w:spacing w:val="-1"/>
        </w:rPr>
        <w:t xml:space="preserve"> </w:t>
      </w:r>
      <w:r>
        <w:rPr>
          <w:spacing w:val="-1"/>
        </w:rPr>
        <w:t>с</w:t>
      </w:r>
      <w:r>
        <w:rPr>
          <w:spacing w:val="-1"/>
        </w:rPr>
        <w:t xml:space="preserve"> </w:t>
      </w:r>
      <w:r>
        <w:rPr>
          <w:spacing w:val="-1"/>
        </w:rPr>
        <w:t>основными</w:t>
      </w:r>
      <w:r>
        <w:rPr>
          <w:spacing w:val="-1"/>
        </w:rPr>
        <w:t xml:space="preserve"> </w:t>
      </w:r>
      <w:r>
        <w:rPr>
          <w:spacing w:val="-1"/>
        </w:rPr>
        <w:t>требованиями</w:t>
      </w:r>
      <w:r>
        <w:rPr>
          <w:spacing w:val="-1"/>
        </w:rPr>
        <w:t xml:space="preserve"> </w:t>
      </w:r>
      <w:r>
        <w:rPr>
          <w:spacing w:val="-1"/>
        </w:rPr>
        <w:t>Жилищного</w:t>
      </w:r>
      <w:r>
        <w:rPr>
          <w:spacing w:val="-1"/>
        </w:rPr>
        <w:t xml:space="preserve"> </w:t>
      </w:r>
      <w:r>
        <w:rPr>
          <w:spacing w:val="-1"/>
        </w:rPr>
        <w:t>кодекса</w:t>
      </w:r>
      <w:r>
        <w:rPr>
          <w:spacing w:val="-1"/>
        </w:rPr>
        <w:t xml:space="preserve"> </w:t>
      </w:r>
      <w:r>
        <w:rPr>
          <w:spacing w:val="-1"/>
        </w:rPr>
        <w:t>РФ</w:t>
      </w:r>
      <w:r>
        <w:rPr>
          <w:spacing w:val="-1"/>
        </w:rPr>
        <w:t xml:space="preserve"> </w:t>
      </w:r>
      <w:r>
        <w:rPr>
          <w:spacing w:val="-1"/>
        </w:rPr>
        <w:t>в</w:t>
      </w:r>
      <w:r>
        <w:rPr>
          <w:spacing w:val="-1"/>
        </w:rPr>
        <w:t xml:space="preserve"> </w:t>
      </w:r>
      <w:r>
        <w:rPr>
          <w:spacing w:val="-1"/>
        </w:rPr>
        <w:t>части</w:t>
      </w:r>
      <w:r>
        <w:rPr>
          <w:spacing w:val="-1"/>
        </w:rPr>
        <w:t xml:space="preserve"> </w:t>
      </w:r>
      <w:r>
        <w:rPr>
          <w:spacing w:val="-1"/>
        </w:rPr>
        <w:t>организации</w:t>
      </w:r>
      <w:r>
        <w:rPr>
          <w:spacing w:val="-1"/>
        </w:rPr>
        <w:t xml:space="preserve"> </w:t>
      </w:r>
      <w:r>
        <w:rPr>
          <w:spacing w:val="-1"/>
        </w:rPr>
        <w:t>проведения</w:t>
      </w:r>
      <w:r>
        <w:rPr>
          <w:spacing w:val="-1"/>
        </w:rPr>
        <w:t xml:space="preserve"> </w:t>
      </w:r>
      <w:r>
        <w:rPr>
          <w:spacing w:val="-1"/>
        </w:rPr>
        <w:t>капитального</w:t>
      </w:r>
      <w:r>
        <w:rPr>
          <w:spacing w:val="-1"/>
        </w:rPr>
        <w:t xml:space="preserve"> </w:t>
      </w:r>
      <w:r>
        <w:rPr>
          <w:spacing w:val="-1"/>
        </w:rPr>
        <w:t>ремонта</w:t>
      </w:r>
      <w:r>
        <w:rPr>
          <w:spacing w:val="-1"/>
        </w:rPr>
        <w:t xml:space="preserve"> </w:t>
      </w:r>
      <w:r>
        <w:rPr>
          <w:spacing w:val="-1"/>
        </w:rPr>
        <w:t>общего</w:t>
      </w:r>
      <w:r>
        <w:rPr>
          <w:spacing w:val="-1"/>
        </w:rPr>
        <w:t xml:space="preserve"> </w:t>
      </w:r>
      <w:r>
        <w:rPr>
          <w:spacing w:val="-1"/>
        </w:rPr>
        <w:t>имущества</w:t>
      </w:r>
      <w:r>
        <w:rPr>
          <w:spacing w:val="-1"/>
        </w:rPr>
        <w:t xml:space="preserve"> </w:t>
      </w:r>
      <w:r>
        <w:rPr>
          <w:spacing w:val="-1"/>
        </w:rPr>
        <w:t>в</w:t>
      </w:r>
      <w:r>
        <w:rPr>
          <w:spacing w:val="-1"/>
        </w:rPr>
        <w:t xml:space="preserve"> </w:t>
      </w:r>
      <w:r>
        <w:rPr>
          <w:spacing w:val="-1"/>
        </w:rPr>
        <w:t>многоквартирных</w:t>
      </w:r>
      <w:r>
        <w:rPr>
          <w:spacing w:val="-1"/>
        </w:rPr>
        <w:t xml:space="preserve"> </w:t>
      </w:r>
      <w:r>
        <w:rPr>
          <w:spacing w:val="-1"/>
        </w:rPr>
        <w:t>домах</w:t>
      </w:r>
      <w:r>
        <w:rPr>
          <w:spacing w:val="-1"/>
        </w:rPr>
        <w:t xml:space="preserve">, </w:t>
      </w:r>
      <w:r>
        <w:rPr>
          <w:spacing w:val="-1"/>
        </w:rPr>
        <w:t>положениями</w:t>
      </w:r>
      <w:r>
        <w:rPr>
          <w:spacing w:val="-1"/>
        </w:rPr>
        <w:t xml:space="preserve"> </w:t>
      </w:r>
      <w:r>
        <w:rPr>
          <w:spacing w:val="-1"/>
        </w:rPr>
        <w:t>региональной</w:t>
      </w:r>
      <w:r>
        <w:rPr>
          <w:spacing w:val="-1"/>
        </w:rPr>
        <w:t xml:space="preserve"> </w:t>
      </w:r>
      <w:r>
        <w:rPr>
          <w:spacing w:val="-1"/>
        </w:rPr>
        <w:t>программы</w:t>
      </w:r>
      <w:r>
        <w:rPr>
          <w:spacing w:val="-1"/>
        </w:rPr>
        <w:t xml:space="preserve"> </w:t>
      </w:r>
      <w:r>
        <w:rPr>
          <w:spacing w:val="-1"/>
        </w:rPr>
        <w:t>капитального</w:t>
      </w:r>
      <w:r>
        <w:rPr>
          <w:spacing w:val="-1"/>
        </w:rPr>
        <w:t xml:space="preserve"> </w:t>
      </w:r>
      <w:r>
        <w:rPr>
          <w:spacing w:val="-1"/>
        </w:rPr>
        <w:t>ремонта</w:t>
      </w:r>
      <w:r>
        <w:rPr>
          <w:spacing w:val="-1"/>
        </w:rPr>
        <w:t xml:space="preserve"> </w:t>
      </w:r>
      <w:r>
        <w:rPr>
          <w:spacing w:val="-1"/>
        </w:rPr>
        <w:t>многоквартирных</w:t>
      </w:r>
      <w:r>
        <w:rPr>
          <w:spacing w:val="-1"/>
        </w:rPr>
        <w:t xml:space="preserve"> </w:t>
      </w:r>
      <w:r>
        <w:rPr>
          <w:spacing w:val="-1"/>
        </w:rPr>
        <w:t>домов</w:t>
      </w:r>
      <w:r>
        <w:rPr>
          <w:spacing w:val="-1"/>
        </w:rPr>
        <w:t xml:space="preserve"> </w:t>
      </w:r>
      <w:r>
        <w:rPr>
          <w:spacing w:val="-1"/>
        </w:rPr>
        <w:t>Воронежской</w:t>
      </w:r>
      <w:r>
        <w:rPr>
          <w:spacing w:val="-1"/>
        </w:rPr>
        <w:t xml:space="preserve">  </w:t>
      </w:r>
      <w:r>
        <w:rPr>
          <w:spacing w:val="-1"/>
        </w:rPr>
        <w:t>области</w:t>
      </w:r>
      <w:r>
        <w:rPr>
          <w:spacing w:val="-1"/>
        </w:rPr>
        <w:t xml:space="preserve"> </w:t>
      </w:r>
      <w:r>
        <w:rPr>
          <w:spacing w:val="-1"/>
        </w:rPr>
        <w:t>на</w:t>
      </w:r>
      <w:r>
        <w:rPr>
          <w:spacing w:val="-1"/>
        </w:rPr>
        <w:t xml:space="preserve"> 2014-2044</w:t>
      </w:r>
      <w:r>
        <w:rPr>
          <w:spacing w:val="-1"/>
        </w:rPr>
        <w:t>годы</w:t>
      </w:r>
      <w:r>
        <w:rPr>
          <w:spacing w:val="-1"/>
        </w:rPr>
        <w:t xml:space="preserve">, </w:t>
      </w:r>
      <w:r>
        <w:rPr>
          <w:spacing w:val="-1"/>
        </w:rPr>
        <w:t>утвержденной</w:t>
      </w:r>
      <w:r>
        <w:rPr>
          <w:spacing w:val="-1"/>
        </w:rPr>
        <w:t xml:space="preserve"> </w:t>
      </w:r>
      <w:r>
        <w:rPr>
          <w:spacing w:val="-1"/>
        </w:rPr>
        <w:t>постановлением</w:t>
      </w:r>
      <w:r>
        <w:rPr>
          <w:spacing w:val="-1"/>
        </w:rPr>
        <w:t xml:space="preserve"> </w:t>
      </w:r>
      <w:r>
        <w:rPr>
          <w:spacing w:val="-1"/>
        </w:rPr>
        <w:t>правительства</w:t>
      </w:r>
      <w:r>
        <w:rPr>
          <w:spacing w:val="-1"/>
        </w:rPr>
        <w:t xml:space="preserve"> </w:t>
      </w:r>
      <w:r>
        <w:rPr>
          <w:spacing w:val="-1"/>
        </w:rPr>
        <w:t>Воронежской</w:t>
      </w:r>
      <w:r>
        <w:rPr>
          <w:spacing w:val="-1"/>
        </w:rPr>
        <w:t xml:space="preserve"> </w:t>
      </w:r>
      <w:r>
        <w:rPr>
          <w:spacing w:val="-1"/>
        </w:rPr>
        <w:t>области</w:t>
      </w:r>
      <w:r>
        <w:rPr>
          <w:spacing w:val="-1"/>
        </w:rPr>
        <w:t xml:space="preserve"> </w:t>
      </w:r>
      <w:r>
        <w:rPr>
          <w:spacing w:val="-1"/>
        </w:rPr>
        <w:t>от</w:t>
      </w:r>
      <w:r>
        <w:rPr>
          <w:spacing w:val="-1"/>
        </w:rPr>
        <w:t xml:space="preserve"> 06 </w:t>
      </w:r>
      <w:r>
        <w:rPr>
          <w:spacing w:val="-1"/>
        </w:rPr>
        <w:t>марта</w:t>
      </w:r>
      <w:r>
        <w:rPr>
          <w:spacing w:val="-1"/>
        </w:rPr>
        <w:t xml:space="preserve"> 2014 </w:t>
      </w:r>
      <w:r>
        <w:rPr>
          <w:spacing w:val="-1"/>
        </w:rPr>
        <w:t>г</w:t>
      </w:r>
      <w:r>
        <w:rPr>
          <w:spacing w:val="-1"/>
        </w:rPr>
        <w:t xml:space="preserve">. </w:t>
      </w:r>
      <w:r>
        <w:rPr>
          <w:spacing w:val="-1"/>
        </w:rPr>
        <w:t>№</w:t>
      </w:r>
      <w:r>
        <w:rPr>
          <w:spacing w:val="-1"/>
        </w:rPr>
        <w:t xml:space="preserve"> 183 (</w:t>
      </w:r>
      <w:r>
        <w:rPr>
          <w:spacing w:val="-1"/>
        </w:rPr>
        <w:t>в</w:t>
      </w:r>
      <w:r>
        <w:rPr>
          <w:spacing w:val="-1"/>
        </w:rPr>
        <w:t xml:space="preserve"> </w:t>
      </w:r>
      <w:r>
        <w:rPr>
          <w:spacing w:val="-1"/>
        </w:rPr>
        <w:t>редакции</w:t>
      </w:r>
      <w:r>
        <w:rPr>
          <w:spacing w:val="-1"/>
        </w:rPr>
        <w:t xml:space="preserve"> </w:t>
      </w:r>
      <w:r>
        <w:rPr>
          <w:spacing w:val="-1"/>
        </w:rPr>
        <w:t>постановлений</w:t>
      </w:r>
      <w:r>
        <w:rPr>
          <w:spacing w:val="-1"/>
        </w:rPr>
        <w:t xml:space="preserve"> </w:t>
      </w:r>
      <w:r>
        <w:rPr>
          <w:spacing w:val="-1"/>
        </w:rPr>
        <w:t>правительства</w:t>
      </w:r>
      <w:r>
        <w:rPr>
          <w:spacing w:val="-1"/>
        </w:rPr>
        <w:t xml:space="preserve"> </w:t>
      </w:r>
      <w:r>
        <w:rPr>
          <w:spacing w:val="-1"/>
        </w:rPr>
        <w:t>Воронежской</w:t>
      </w:r>
      <w:r>
        <w:rPr>
          <w:spacing w:val="-1"/>
        </w:rPr>
        <w:t xml:space="preserve"> </w:t>
      </w:r>
      <w:r>
        <w:rPr>
          <w:spacing w:val="-1"/>
        </w:rPr>
        <w:t>области</w:t>
      </w:r>
      <w:r>
        <w:rPr>
          <w:spacing w:val="-1"/>
        </w:rPr>
        <w:t xml:space="preserve">, </w:t>
      </w:r>
      <w:r>
        <w:rPr>
          <w:spacing w:val="-1"/>
        </w:rPr>
        <w:t>официально</w:t>
      </w:r>
      <w:r>
        <w:rPr>
          <w:spacing w:val="-1"/>
        </w:rPr>
        <w:t xml:space="preserve"> </w:t>
      </w:r>
      <w:r>
        <w:rPr>
          <w:spacing w:val="-1"/>
        </w:rPr>
        <w:t>опубликованных</w:t>
      </w:r>
      <w:r>
        <w:rPr>
          <w:spacing w:val="-1"/>
        </w:rPr>
        <w:t xml:space="preserve"> </w:t>
      </w:r>
      <w:r>
        <w:rPr>
          <w:spacing w:val="-1"/>
        </w:rPr>
        <w:t>на</w:t>
      </w:r>
      <w:r>
        <w:rPr>
          <w:spacing w:val="-1"/>
        </w:rPr>
        <w:t xml:space="preserve"> </w:t>
      </w:r>
      <w:r>
        <w:rPr>
          <w:spacing w:val="-1"/>
        </w:rPr>
        <w:t>день</w:t>
      </w:r>
      <w:r>
        <w:rPr>
          <w:spacing w:val="-1"/>
        </w:rPr>
        <w:t xml:space="preserve"> </w:t>
      </w:r>
      <w:r>
        <w:rPr>
          <w:spacing w:val="-1"/>
        </w:rPr>
        <w:t>принятия</w:t>
      </w:r>
      <w:r>
        <w:rPr>
          <w:spacing w:val="-1"/>
        </w:rPr>
        <w:t xml:space="preserve"> </w:t>
      </w:r>
      <w:r>
        <w:rPr>
          <w:spacing w:val="-1"/>
        </w:rPr>
        <w:t>решения</w:t>
      </w:r>
      <w:r>
        <w:rPr>
          <w:spacing w:val="-1"/>
        </w:rPr>
        <w:t xml:space="preserve">), </w:t>
      </w:r>
      <w:r>
        <w:t>возможностью</w:t>
      </w:r>
      <w:r>
        <w:t xml:space="preserve"> </w:t>
      </w:r>
      <w:r>
        <w:t>изменения</w:t>
      </w:r>
      <w:r>
        <w:t xml:space="preserve"> </w:t>
      </w:r>
      <w:r>
        <w:t>способа</w:t>
      </w:r>
      <w:r>
        <w:t xml:space="preserve"> </w:t>
      </w:r>
      <w:r>
        <w:t>формирования</w:t>
      </w:r>
      <w:r>
        <w:t xml:space="preserve"> </w:t>
      </w:r>
      <w:r>
        <w:t>фонда</w:t>
      </w:r>
      <w:r>
        <w:t xml:space="preserve"> </w:t>
      </w:r>
      <w:r>
        <w:t>капитального</w:t>
      </w:r>
      <w:r>
        <w:t xml:space="preserve"> </w:t>
      </w:r>
      <w:r>
        <w:t>ремонта</w:t>
      </w:r>
      <w:r>
        <w:t xml:space="preserve"> </w:t>
      </w:r>
      <w:r>
        <w:t>и</w:t>
      </w:r>
      <w:r>
        <w:t xml:space="preserve"> </w:t>
      </w:r>
      <w:r>
        <w:t>условиями</w:t>
      </w:r>
      <w:r>
        <w:t xml:space="preserve"> </w:t>
      </w:r>
      <w:r>
        <w:t>перехода</w:t>
      </w:r>
      <w:r>
        <w:t xml:space="preserve"> </w:t>
      </w:r>
      <w:r>
        <w:t>на</w:t>
      </w:r>
      <w:r>
        <w:t xml:space="preserve"> </w:t>
      </w:r>
      <w:r>
        <w:t>специальный</w:t>
      </w:r>
      <w:r>
        <w:t xml:space="preserve"> </w:t>
      </w:r>
      <w:r>
        <w:t>счет</w:t>
      </w:r>
      <w:r>
        <w:t>.</w:t>
      </w:r>
    </w:p>
    <w:p w14:paraId="2BE47947" w14:textId="77777777" w:rsidR="00C90B26" w:rsidRDefault="00C90B26">
      <w:pPr>
        <w:pStyle w:val="ac"/>
        <w:spacing w:before="0" w:after="0"/>
        <w:ind w:left="1134" w:right="423"/>
        <w:jc w:val="both"/>
      </w:pPr>
      <w:r>
        <w:t xml:space="preserve">             </w:t>
      </w:r>
      <w:r>
        <w:t>Присутствующие</w:t>
      </w:r>
      <w:r>
        <w:t xml:space="preserve"> </w:t>
      </w:r>
      <w:r>
        <w:t>уведомлены</w:t>
      </w:r>
      <w:r>
        <w:t xml:space="preserve"> </w:t>
      </w:r>
      <w:r>
        <w:t>о</w:t>
      </w:r>
      <w:r>
        <w:t xml:space="preserve"> </w:t>
      </w:r>
      <w:r>
        <w:t>возможности</w:t>
      </w:r>
      <w:r>
        <w:t xml:space="preserve"> </w:t>
      </w:r>
      <w:r>
        <w:t>изменения</w:t>
      </w:r>
      <w:r>
        <w:t xml:space="preserve"> </w:t>
      </w:r>
      <w:r>
        <w:t>способа</w:t>
      </w:r>
      <w:r>
        <w:t xml:space="preserve"> </w:t>
      </w:r>
      <w:r>
        <w:t>формирования</w:t>
      </w:r>
      <w:r>
        <w:t xml:space="preserve"> </w:t>
      </w:r>
      <w:r>
        <w:t>фонда</w:t>
      </w:r>
      <w:r>
        <w:t xml:space="preserve"> </w:t>
      </w:r>
      <w:r>
        <w:t>капитального</w:t>
      </w:r>
      <w:r>
        <w:t xml:space="preserve"> </w:t>
      </w:r>
      <w:r>
        <w:t>ремонта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ч</w:t>
      </w:r>
      <w:r>
        <w:t xml:space="preserve">.1 </w:t>
      </w:r>
      <w:r>
        <w:t>ст</w:t>
      </w:r>
      <w:r>
        <w:t xml:space="preserve">. 173 </w:t>
      </w:r>
      <w:r>
        <w:t>Жилищного</w:t>
      </w:r>
      <w:r>
        <w:t xml:space="preserve"> </w:t>
      </w:r>
      <w:r>
        <w:t>кодекса</w:t>
      </w:r>
      <w:r>
        <w:t xml:space="preserve"> </w:t>
      </w:r>
      <w:r>
        <w:t>РФ</w:t>
      </w:r>
      <w:r>
        <w:t xml:space="preserve"> </w:t>
      </w:r>
      <w:r>
        <w:t>и</w:t>
      </w:r>
      <w:r>
        <w:t xml:space="preserve"> </w:t>
      </w:r>
      <w:r>
        <w:t>условиями</w:t>
      </w:r>
      <w:r>
        <w:t xml:space="preserve"> </w:t>
      </w:r>
      <w:r>
        <w:t>перехода</w:t>
      </w:r>
      <w:r>
        <w:t xml:space="preserve"> </w:t>
      </w:r>
      <w:r>
        <w:t>со</w:t>
      </w:r>
      <w:r>
        <w:t xml:space="preserve"> </w:t>
      </w:r>
      <w:r>
        <w:t>специального</w:t>
      </w:r>
      <w:r>
        <w:t xml:space="preserve"> </w:t>
      </w:r>
      <w:r>
        <w:t>счета</w:t>
      </w:r>
      <w:r>
        <w:t xml:space="preserve"> </w:t>
      </w:r>
      <w:r>
        <w:t>на</w:t>
      </w:r>
      <w:r>
        <w:t xml:space="preserve"> </w:t>
      </w:r>
      <w:r>
        <w:t>общий</w:t>
      </w:r>
      <w:r>
        <w:t xml:space="preserve"> </w:t>
      </w:r>
      <w:r>
        <w:t>счет</w:t>
      </w:r>
      <w:r>
        <w:t xml:space="preserve"> </w:t>
      </w:r>
      <w:r>
        <w:t>регионального</w:t>
      </w:r>
      <w:r>
        <w:t xml:space="preserve"> </w:t>
      </w:r>
      <w:r>
        <w:t>оператора</w:t>
      </w:r>
      <w:r>
        <w:t xml:space="preserve">, </w:t>
      </w:r>
      <w:r>
        <w:t>необходимостью</w:t>
      </w:r>
      <w:r>
        <w:t xml:space="preserve"> </w:t>
      </w:r>
      <w:r>
        <w:t>направления</w:t>
      </w:r>
      <w:r>
        <w:t xml:space="preserve"> </w:t>
      </w:r>
      <w:r>
        <w:t>решения</w:t>
      </w:r>
      <w:r>
        <w:t xml:space="preserve"> </w:t>
      </w:r>
      <w:r>
        <w:t>общего</w:t>
      </w:r>
      <w:r>
        <w:t xml:space="preserve"> </w:t>
      </w:r>
      <w:r>
        <w:t>собрания</w:t>
      </w:r>
      <w:r>
        <w:t xml:space="preserve"> </w:t>
      </w:r>
      <w:r>
        <w:t>об</w:t>
      </w:r>
      <w:r>
        <w:t xml:space="preserve"> </w:t>
      </w:r>
      <w:r>
        <w:t>изменении</w:t>
      </w:r>
      <w:r>
        <w:t xml:space="preserve"> </w:t>
      </w:r>
      <w:r>
        <w:t>способа</w:t>
      </w:r>
      <w:r>
        <w:t xml:space="preserve"> </w:t>
      </w:r>
      <w:r>
        <w:t>формирования</w:t>
      </w:r>
      <w:r>
        <w:t xml:space="preserve"> </w:t>
      </w:r>
      <w:r>
        <w:t>фонда</w:t>
      </w:r>
      <w:r>
        <w:t xml:space="preserve"> </w:t>
      </w:r>
      <w:r>
        <w:t>владельцу</w:t>
      </w:r>
      <w:r>
        <w:t xml:space="preserve"> </w:t>
      </w:r>
      <w:r>
        <w:t>специального</w:t>
      </w:r>
      <w:r>
        <w:t xml:space="preserve"> </w:t>
      </w:r>
      <w:r>
        <w:t>счета</w:t>
      </w:r>
      <w:r>
        <w:t>.</w:t>
      </w:r>
    </w:p>
    <w:p w14:paraId="770D56C1" w14:textId="77777777" w:rsidR="00C90B26" w:rsidRDefault="00C90B26">
      <w:pPr>
        <w:pStyle w:val="ac"/>
        <w:spacing w:before="0" w:after="0"/>
        <w:ind w:right="423"/>
        <w:jc w:val="both"/>
        <w:rPr>
          <w:sz w:val="22"/>
          <w:szCs w:val="22"/>
        </w:rPr>
      </w:pPr>
    </w:p>
    <w:p w14:paraId="55C632A2" w14:textId="77777777" w:rsidR="00C90B26" w:rsidRDefault="00C90B26">
      <w:pPr>
        <w:pStyle w:val="ac"/>
        <w:spacing w:before="0" w:after="0"/>
        <w:ind w:left="1134" w:right="423"/>
        <w:jc w:val="both"/>
        <w:rPr>
          <w:b/>
        </w:rPr>
      </w:pPr>
      <w:r>
        <w:rPr>
          <w:b/>
        </w:rPr>
        <w:t>ПРЕДЛОЖЕНО</w:t>
      </w:r>
      <w:r>
        <w:rPr>
          <w:b/>
        </w:rPr>
        <w:t xml:space="preserve"> </w:t>
      </w:r>
      <w:r>
        <w:rPr>
          <w:rStyle w:val="a5"/>
          <w:b/>
        </w:rPr>
        <w:footnoteReference w:id="8"/>
      </w:r>
      <w:r>
        <w:rPr>
          <w:b/>
        </w:rPr>
        <w:t xml:space="preserve"> :</w:t>
      </w:r>
    </w:p>
    <w:p w14:paraId="2F9148E5" w14:textId="77777777" w:rsidR="00C90B26" w:rsidRDefault="00C90B26">
      <w:pPr>
        <w:pStyle w:val="ac"/>
        <w:ind w:left="1134" w:right="423"/>
        <w:jc w:val="both"/>
        <w:rPr>
          <w:b/>
        </w:rPr>
      </w:pPr>
      <w:r>
        <w:rPr>
          <w:b/>
        </w:rPr>
        <w:t xml:space="preserve">            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решением</w:t>
      </w:r>
      <w:r>
        <w:t xml:space="preserve"> </w:t>
      </w:r>
      <w:r>
        <w:t>общего</w:t>
      </w:r>
      <w:r>
        <w:t xml:space="preserve"> </w:t>
      </w:r>
      <w:r>
        <w:t>собрания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многоквартирного</w:t>
      </w:r>
      <w:r>
        <w:t xml:space="preserve"> </w:t>
      </w:r>
      <w:r>
        <w:t>дома</w:t>
      </w:r>
      <w:r>
        <w:t xml:space="preserve"> </w:t>
      </w:r>
      <w:r>
        <w:t>от</w:t>
      </w:r>
      <w:r>
        <w:t xml:space="preserve"> ___. ___.20__</w:t>
      </w:r>
      <w:r>
        <w:t>г</w:t>
      </w:r>
      <w:r>
        <w:t xml:space="preserve">. </w:t>
      </w:r>
      <w:r>
        <w:t>№</w:t>
      </w:r>
      <w:r>
        <w:t xml:space="preserve">___ </w:t>
      </w:r>
      <w:r>
        <w:t>на</w:t>
      </w:r>
      <w:r>
        <w:t xml:space="preserve"> </w:t>
      </w:r>
      <w:r>
        <w:t>основании</w:t>
      </w:r>
      <w:r>
        <w:t xml:space="preserve"> </w:t>
      </w:r>
      <w:r>
        <w:t>договора</w:t>
      </w:r>
      <w:r>
        <w:t xml:space="preserve"> </w:t>
      </w:r>
      <w:r>
        <w:t>№</w:t>
      </w:r>
      <w:r>
        <w:t>__________________________________</w:t>
      </w:r>
      <w:r>
        <w:t>открыт</w:t>
      </w:r>
      <w:r>
        <w:t xml:space="preserve"> </w:t>
      </w:r>
      <w:r>
        <w:t>специальный</w:t>
      </w:r>
      <w:r>
        <w:t xml:space="preserve"> </w:t>
      </w:r>
      <w:r>
        <w:t>банковский</w:t>
      </w:r>
      <w:r>
        <w:t xml:space="preserve"> </w:t>
      </w:r>
      <w:r>
        <w:t>счет</w:t>
      </w:r>
      <w:r>
        <w:t xml:space="preserve">, </w:t>
      </w:r>
      <w:r>
        <w:t>№</w:t>
      </w:r>
      <w:r>
        <w:t>__________________________________</w:t>
      </w:r>
      <w:r>
        <w:t>владельцем</w:t>
      </w:r>
      <w:r>
        <w:t xml:space="preserve"> </w:t>
      </w:r>
      <w:r>
        <w:t>которого</w:t>
      </w:r>
      <w:r>
        <w:t xml:space="preserve"> </w:t>
      </w:r>
      <w:r>
        <w:t>определен</w:t>
      </w:r>
      <w:r>
        <w:rPr>
          <w:b/>
        </w:rPr>
        <w:t xml:space="preserve"> </w:t>
      </w:r>
      <w:r>
        <w:t>____________________________________________________________________________,</w:t>
      </w:r>
    </w:p>
    <w:p w14:paraId="73A63D13" w14:textId="77777777" w:rsidR="00C90B26" w:rsidRDefault="00C90B26">
      <w:pPr>
        <w:pStyle w:val="ac"/>
        <w:spacing w:before="0" w:after="0"/>
        <w:ind w:left="1134" w:right="423"/>
        <w:jc w:val="both"/>
        <w:rPr>
          <w:b/>
        </w:rPr>
      </w:pPr>
      <w:r>
        <w:rPr>
          <w:b/>
        </w:rPr>
        <w:t>РЕШИЛИ</w:t>
      </w:r>
      <w:r>
        <w:rPr>
          <w:b/>
        </w:rPr>
        <w:t xml:space="preserve"> (</w:t>
      </w:r>
      <w:r>
        <w:rPr>
          <w:b/>
        </w:rPr>
        <w:t>ПОСТАНОВИЛИ</w:t>
      </w:r>
      <w:r>
        <w:rPr>
          <w:b/>
        </w:rPr>
        <w:t xml:space="preserve">) </w:t>
      </w:r>
      <w:r>
        <w:rPr>
          <w:rStyle w:val="a5"/>
          <w:b/>
        </w:rPr>
        <w:footnoteReference w:id="9"/>
      </w:r>
      <w:r>
        <w:rPr>
          <w:b/>
        </w:rPr>
        <w:t xml:space="preserve"> :</w:t>
      </w:r>
    </w:p>
    <w:p w14:paraId="4B81F178" w14:textId="77777777" w:rsidR="00C90B26" w:rsidRDefault="00C90B26">
      <w:pPr>
        <w:pStyle w:val="ac"/>
        <w:spacing w:before="0" w:after="240"/>
        <w:ind w:left="1134" w:right="423"/>
        <w:jc w:val="both"/>
      </w:pPr>
      <w:r>
        <w:t xml:space="preserve">             </w:t>
      </w:r>
      <w:r>
        <w:t>По</w:t>
      </w:r>
      <w:r>
        <w:t xml:space="preserve"> </w:t>
      </w:r>
      <w:r>
        <w:t>результатам</w:t>
      </w:r>
      <w:r>
        <w:t xml:space="preserve"> </w:t>
      </w:r>
      <w:r>
        <w:t>голосования</w:t>
      </w:r>
      <w:r>
        <w:t xml:space="preserve"> </w:t>
      </w:r>
      <w:r>
        <w:t>общее</w:t>
      </w:r>
      <w:r>
        <w:t xml:space="preserve"> </w:t>
      </w:r>
      <w:r>
        <w:t>собрание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количеством</w:t>
      </w:r>
      <w:r>
        <w:t xml:space="preserve"> </w:t>
      </w:r>
      <w:r>
        <w:t>голосов</w:t>
      </w:r>
      <w:r>
        <w:t xml:space="preserve"> _____% </w:t>
      </w:r>
      <w:r>
        <w:t>от</w:t>
      </w:r>
      <w:r>
        <w:t xml:space="preserve"> </w:t>
      </w:r>
      <w:r>
        <w:t>числа</w:t>
      </w:r>
      <w:r>
        <w:t xml:space="preserve"> </w:t>
      </w:r>
      <w:r>
        <w:t>голосов</w:t>
      </w:r>
      <w:r>
        <w:t xml:space="preserve"> </w:t>
      </w:r>
      <w:r>
        <w:t>всех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, </w:t>
      </w:r>
      <w:r>
        <w:t>приняло</w:t>
      </w:r>
      <w:r>
        <w:t xml:space="preserve"> </w:t>
      </w:r>
      <w:r>
        <w:t>решение</w:t>
      </w:r>
      <w:r>
        <w:t xml:space="preserve"> </w:t>
      </w:r>
      <w:r>
        <w:t>формировать</w:t>
      </w:r>
      <w:r>
        <w:t xml:space="preserve"> </w:t>
      </w:r>
      <w:r>
        <w:t>фонд</w:t>
      </w:r>
      <w:r>
        <w:t xml:space="preserve"> </w:t>
      </w:r>
      <w:r>
        <w:t>капитального</w:t>
      </w:r>
      <w:r>
        <w:t xml:space="preserve"> </w:t>
      </w:r>
      <w:r>
        <w:t>ремонта</w:t>
      </w:r>
      <w:r>
        <w:t xml:space="preserve"> </w:t>
      </w:r>
      <w:r>
        <w:t>путем</w:t>
      </w:r>
      <w:r>
        <w:t xml:space="preserve"> </w:t>
      </w:r>
      <w:r>
        <w:t>перечисления</w:t>
      </w:r>
      <w:r>
        <w:t xml:space="preserve"> </w:t>
      </w:r>
      <w:r>
        <w:t>взносов</w:t>
      </w:r>
      <w:r>
        <w:t xml:space="preserve"> </w:t>
      </w:r>
      <w:r>
        <w:t>на</w:t>
      </w:r>
      <w:r>
        <w:t xml:space="preserve"> </w:t>
      </w:r>
      <w:r>
        <w:t>капитальный</w:t>
      </w:r>
      <w:r>
        <w:t xml:space="preserve"> </w:t>
      </w:r>
      <w:r>
        <w:t>ремонт</w:t>
      </w:r>
      <w:r>
        <w:t xml:space="preserve"> </w:t>
      </w:r>
      <w:r>
        <w:t>на</w:t>
      </w:r>
      <w:r>
        <w:t xml:space="preserve"> </w:t>
      </w:r>
      <w:r>
        <w:t>счет</w:t>
      </w:r>
      <w:r>
        <w:t xml:space="preserve"> </w:t>
      </w:r>
      <w:r>
        <w:t>регионального</w:t>
      </w:r>
      <w:r>
        <w:t xml:space="preserve"> </w:t>
      </w:r>
      <w:r>
        <w:t>оператора</w:t>
      </w:r>
      <w:r>
        <w:t>.</w:t>
      </w:r>
    </w:p>
    <w:p w14:paraId="53197444" w14:textId="77777777" w:rsidR="00C90B26" w:rsidRDefault="00C90B26">
      <w:pPr>
        <w:pStyle w:val="ac"/>
        <w:spacing w:before="0" w:after="0"/>
        <w:ind w:left="1134" w:right="423"/>
        <w:jc w:val="both"/>
      </w:pPr>
    </w:p>
    <w:tbl>
      <w:tblPr>
        <w:tblW w:w="10929" w:type="dxa"/>
        <w:tblInd w:w="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1966"/>
        <w:gridCol w:w="1467"/>
        <w:gridCol w:w="1966"/>
        <w:gridCol w:w="2322"/>
        <w:gridCol w:w="1966"/>
      </w:tblGrid>
      <w:tr w:rsidR="00000000" w14:paraId="4E10E59D" w14:textId="77777777">
        <w:tc>
          <w:tcPr>
            <w:tcW w:w="1242" w:type="dxa"/>
          </w:tcPr>
          <w:p w14:paraId="128E2F38" w14:textId="77777777" w:rsidR="00C90B26" w:rsidRDefault="00C90B26">
            <w:pPr>
              <w:pStyle w:val="ac"/>
              <w:tabs>
                <w:tab w:val="center" w:pos="426"/>
                <w:tab w:val="left" w:pos="1365"/>
              </w:tabs>
              <w:spacing w:before="0" w:after="0"/>
              <w:ind w:right="-16"/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>«ЗА»</w:t>
            </w:r>
            <w:r>
              <w:rPr>
                <w:b/>
              </w:rPr>
              <w:tab/>
            </w:r>
          </w:p>
        </w:tc>
        <w:tc>
          <w:tcPr>
            <w:tcW w:w="1966" w:type="dxa"/>
          </w:tcPr>
          <w:p w14:paraId="73B63B00" w14:textId="77777777" w:rsidR="00C90B26" w:rsidRDefault="00C90B26">
            <w:pPr>
              <w:pStyle w:val="ac"/>
              <w:spacing w:before="0" w:after="0"/>
              <w:ind w:right="-16"/>
              <w:jc w:val="center"/>
            </w:pPr>
            <w:r>
              <w:t xml:space="preserve">% </w:t>
            </w:r>
            <w:r>
              <w:t>от</w:t>
            </w:r>
            <w:r>
              <w:t xml:space="preserve"> </w:t>
            </w:r>
            <w:r>
              <w:t>общего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голосов</w:t>
            </w:r>
            <w:r>
              <w:t>/</w:t>
            </w:r>
            <w:r>
              <w:t>от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присутствующих</w:t>
            </w:r>
          </w:p>
        </w:tc>
        <w:tc>
          <w:tcPr>
            <w:tcW w:w="1467" w:type="dxa"/>
          </w:tcPr>
          <w:p w14:paraId="31027007" w14:textId="77777777" w:rsidR="00C90B26" w:rsidRDefault="00C90B26">
            <w:pPr>
              <w:pStyle w:val="ac"/>
              <w:spacing w:before="0" w:after="0"/>
              <w:ind w:right="-16"/>
              <w:jc w:val="center"/>
              <w:rPr>
                <w:b/>
              </w:rPr>
            </w:pPr>
            <w:r>
              <w:rPr>
                <w:b/>
              </w:rPr>
              <w:t>«ПРОТИВ»</w:t>
            </w:r>
          </w:p>
        </w:tc>
        <w:tc>
          <w:tcPr>
            <w:tcW w:w="1966" w:type="dxa"/>
          </w:tcPr>
          <w:p w14:paraId="45908E4A" w14:textId="77777777" w:rsidR="00C90B26" w:rsidRDefault="00C90B26">
            <w:pPr>
              <w:pStyle w:val="ac"/>
              <w:spacing w:before="0" w:after="0"/>
              <w:ind w:right="-16"/>
              <w:jc w:val="center"/>
            </w:pPr>
            <w:r>
              <w:t xml:space="preserve">% </w:t>
            </w:r>
            <w:r>
              <w:t>от</w:t>
            </w:r>
            <w:r>
              <w:t xml:space="preserve"> </w:t>
            </w:r>
            <w:r>
              <w:t>общего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голосов</w:t>
            </w:r>
            <w:r>
              <w:t>/</w:t>
            </w:r>
            <w:r>
              <w:t>от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присутствующих</w:t>
            </w:r>
          </w:p>
        </w:tc>
        <w:tc>
          <w:tcPr>
            <w:tcW w:w="2322" w:type="dxa"/>
          </w:tcPr>
          <w:p w14:paraId="55AF8D3D" w14:textId="77777777" w:rsidR="00C90B26" w:rsidRDefault="00C90B26">
            <w:pPr>
              <w:pStyle w:val="ac"/>
              <w:spacing w:before="0" w:after="0"/>
              <w:ind w:right="-16"/>
              <w:jc w:val="center"/>
              <w:rPr>
                <w:b/>
              </w:rPr>
            </w:pPr>
            <w:r>
              <w:rPr>
                <w:b/>
              </w:rPr>
              <w:t>«ВОЗДЕРЖАЛСЯ»</w:t>
            </w:r>
          </w:p>
        </w:tc>
        <w:tc>
          <w:tcPr>
            <w:tcW w:w="1966" w:type="dxa"/>
          </w:tcPr>
          <w:p w14:paraId="4ACA4DA1" w14:textId="77777777" w:rsidR="00C90B26" w:rsidRDefault="00C90B26">
            <w:pPr>
              <w:pStyle w:val="ac"/>
              <w:spacing w:before="0" w:after="0"/>
              <w:ind w:right="-16"/>
              <w:jc w:val="center"/>
            </w:pPr>
            <w:r>
              <w:t xml:space="preserve">% </w:t>
            </w:r>
            <w:r>
              <w:t>от</w:t>
            </w:r>
            <w:r>
              <w:t xml:space="preserve"> </w:t>
            </w:r>
            <w:r>
              <w:t>общего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голосов</w:t>
            </w:r>
            <w:r>
              <w:t>/</w:t>
            </w:r>
            <w:r>
              <w:t>от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присутствующих</w:t>
            </w:r>
          </w:p>
        </w:tc>
      </w:tr>
      <w:tr w:rsidR="00000000" w14:paraId="34478C1D" w14:textId="77777777">
        <w:tc>
          <w:tcPr>
            <w:tcW w:w="1242" w:type="dxa"/>
          </w:tcPr>
          <w:p w14:paraId="7945A6DA" w14:textId="77777777" w:rsidR="00C90B26" w:rsidRDefault="00C90B26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1966" w:type="dxa"/>
          </w:tcPr>
          <w:p w14:paraId="001EEBD7" w14:textId="77777777" w:rsidR="00C90B26" w:rsidRDefault="00C90B26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1467" w:type="dxa"/>
          </w:tcPr>
          <w:p w14:paraId="3D4A4749" w14:textId="77777777" w:rsidR="00C90B26" w:rsidRDefault="00C90B26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1966" w:type="dxa"/>
          </w:tcPr>
          <w:p w14:paraId="659D8D7E" w14:textId="77777777" w:rsidR="00C90B26" w:rsidRDefault="00C90B26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2322" w:type="dxa"/>
          </w:tcPr>
          <w:p w14:paraId="6849F80F" w14:textId="77777777" w:rsidR="00C90B26" w:rsidRDefault="00C90B26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1966" w:type="dxa"/>
          </w:tcPr>
          <w:p w14:paraId="78BE36C1" w14:textId="77777777" w:rsidR="00C90B26" w:rsidRDefault="00C90B26">
            <w:pPr>
              <w:pStyle w:val="ac"/>
              <w:spacing w:before="0" w:after="0"/>
              <w:ind w:right="-16"/>
              <w:jc w:val="center"/>
            </w:pPr>
          </w:p>
        </w:tc>
      </w:tr>
    </w:tbl>
    <w:p w14:paraId="37D71412" w14:textId="77777777" w:rsidR="00C90B26" w:rsidRDefault="00C90B26">
      <w:pPr>
        <w:pStyle w:val="ac"/>
        <w:spacing w:before="0" w:after="0"/>
        <w:ind w:left="1134" w:right="423"/>
        <w:jc w:val="both"/>
      </w:pPr>
    </w:p>
    <w:p w14:paraId="5129C0B8" w14:textId="77777777" w:rsidR="00C90B26" w:rsidRDefault="00C90B26">
      <w:pPr>
        <w:pStyle w:val="ac"/>
        <w:spacing w:before="0" w:after="0"/>
        <w:ind w:left="1134" w:right="423"/>
        <w:jc w:val="both"/>
      </w:pPr>
      <w:r>
        <w:rPr>
          <w:b/>
        </w:rPr>
        <w:t xml:space="preserve">          </w:t>
      </w:r>
      <w:r>
        <w:rPr>
          <w:b/>
        </w:rPr>
        <w:t>Решение</w:t>
      </w:r>
      <w:r>
        <w:rPr>
          <w:b/>
        </w:rPr>
        <w:t xml:space="preserve"> </w:t>
      </w:r>
      <w:r>
        <w:rPr>
          <w:b/>
        </w:rPr>
        <w:t>по</w:t>
      </w:r>
      <w:r>
        <w:rPr>
          <w:b/>
        </w:rPr>
        <w:t xml:space="preserve"> </w:t>
      </w:r>
      <w:r>
        <w:rPr>
          <w:b/>
        </w:rPr>
        <w:t>второму вопросу повестки</w:t>
      </w:r>
      <w:r>
        <w:rPr>
          <w:b/>
        </w:rPr>
        <w:t xml:space="preserve"> </w:t>
      </w:r>
      <w:r>
        <w:rPr>
          <w:b/>
        </w:rPr>
        <w:t>дня</w:t>
      </w:r>
      <w:r>
        <w:t xml:space="preserve"> </w:t>
      </w:r>
      <w:r>
        <w:t>–</w:t>
      </w:r>
      <w:r>
        <w:t xml:space="preserve"> </w:t>
      </w:r>
      <w:r>
        <w:t>принято</w:t>
      </w:r>
      <w:r>
        <w:t xml:space="preserve"> / </w:t>
      </w:r>
      <w:r>
        <w:t>не</w:t>
      </w:r>
      <w:r>
        <w:t xml:space="preserve"> </w:t>
      </w:r>
      <w:r>
        <w:t>принято</w:t>
      </w:r>
      <w:r>
        <w:t>.</w:t>
      </w:r>
    </w:p>
    <w:p w14:paraId="49D325F0" w14:textId="77777777" w:rsidR="00C90B26" w:rsidRDefault="00C90B26">
      <w:pPr>
        <w:pStyle w:val="ac"/>
        <w:ind w:left="1134" w:right="423"/>
        <w:rPr>
          <w:b/>
        </w:rPr>
      </w:pPr>
    </w:p>
    <w:p w14:paraId="446352E3" w14:textId="77777777" w:rsidR="00C90B26" w:rsidRDefault="00C90B26">
      <w:pPr>
        <w:pStyle w:val="ac"/>
        <w:ind w:left="1134" w:right="423"/>
        <w:jc w:val="both"/>
        <w:rPr>
          <w:b/>
        </w:rPr>
      </w:pPr>
      <w:r>
        <w:rPr>
          <w:b/>
        </w:rPr>
        <w:t>По</w:t>
      </w:r>
      <w:r>
        <w:rPr>
          <w:b/>
        </w:rPr>
        <w:t xml:space="preserve"> </w:t>
      </w:r>
      <w:r>
        <w:rPr>
          <w:b/>
        </w:rPr>
        <w:t>третьему</w:t>
      </w:r>
      <w:r>
        <w:rPr>
          <w:b/>
        </w:rPr>
        <w:t xml:space="preserve"> </w:t>
      </w:r>
      <w:r>
        <w:rPr>
          <w:b/>
        </w:rPr>
        <w:t>вопросу</w:t>
      </w:r>
      <w:r>
        <w:rPr>
          <w:b/>
        </w:rPr>
        <w:t xml:space="preserve">: </w:t>
      </w:r>
      <w:r>
        <w:t>Принятие</w:t>
      </w:r>
      <w:r>
        <w:t xml:space="preserve"> </w:t>
      </w:r>
      <w:r>
        <w:t>решения</w:t>
      </w:r>
      <w:r>
        <w:t xml:space="preserve"> </w:t>
      </w:r>
      <w:r>
        <w:t>о</w:t>
      </w:r>
      <w:r>
        <w:t xml:space="preserve"> </w:t>
      </w:r>
      <w:r>
        <w:t>выборе</w:t>
      </w:r>
      <w:r>
        <w:t xml:space="preserve"> </w:t>
      </w:r>
      <w:r>
        <w:t>лиц</w:t>
      </w:r>
      <w:r>
        <w:t>а</w:t>
      </w:r>
      <w:r>
        <w:t xml:space="preserve">, </w:t>
      </w:r>
      <w:r>
        <w:t>уполномоченного</w:t>
      </w:r>
      <w:r>
        <w:t xml:space="preserve"> </w:t>
      </w:r>
      <w:r>
        <w:t>собственниками</w:t>
      </w:r>
      <w:r>
        <w:t xml:space="preserve"> </w:t>
      </w:r>
      <w:r>
        <w:t>помещений</w:t>
      </w:r>
      <w:r>
        <w:t xml:space="preserve"> </w:t>
      </w:r>
      <w:r>
        <w:t>многоквартирного</w:t>
      </w:r>
      <w:r>
        <w:t xml:space="preserve"> </w:t>
      </w:r>
      <w:r>
        <w:t>дома</w:t>
      </w:r>
      <w:r>
        <w:t xml:space="preserve"> </w:t>
      </w:r>
      <w:r>
        <w:t>на</w:t>
      </w:r>
      <w:r>
        <w:t xml:space="preserve"> </w:t>
      </w:r>
      <w:r>
        <w:t>представление</w:t>
      </w:r>
      <w:r>
        <w:t xml:space="preserve"> </w:t>
      </w:r>
      <w:r>
        <w:t>интересов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во</w:t>
      </w:r>
      <w:r>
        <w:t xml:space="preserve"> </w:t>
      </w:r>
      <w:r>
        <w:t>взаимоотношениях</w:t>
      </w:r>
      <w:r>
        <w:t xml:space="preserve"> </w:t>
      </w:r>
      <w:r>
        <w:t>с</w:t>
      </w:r>
      <w:r>
        <w:t xml:space="preserve"> </w:t>
      </w:r>
      <w:r>
        <w:t>региональным</w:t>
      </w:r>
      <w:r>
        <w:t xml:space="preserve"> </w:t>
      </w:r>
      <w:r>
        <w:t>оператором</w:t>
      </w:r>
      <w:r>
        <w:t xml:space="preserve">, </w:t>
      </w:r>
      <w:r>
        <w:t>органами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и</w:t>
      </w:r>
      <w:r>
        <w:t xml:space="preserve"> </w:t>
      </w:r>
      <w:r>
        <w:t>исполнительными</w:t>
      </w:r>
      <w:r>
        <w:t xml:space="preserve"> </w:t>
      </w:r>
      <w:r>
        <w:t>органами</w:t>
      </w:r>
      <w:r>
        <w:t xml:space="preserve"> </w:t>
      </w:r>
      <w:r>
        <w:t>субъекта</w:t>
      </w:r>
      <w:r>
        <w:t xml:space="preserve"> </w:t>
      </w:r>
      <w:r>
        <w:t>РФ</w:t>
      </w:r>
      <w:r>
        <w:t xml:space="preserve"> </w:t>
      </w:r>
      <w:r>
        <w:t>по</w:t>
      </w:r>
      <w:r>
        <w:t xml:space="preserve"> </w:t>
      </w:r>
      <w:r>
        <w:t>вопросам</w:t>
      </w:r>
      <w:r>
        <w:t xml:space="preserve"> </w:t>
      </w:r>
      <w:r>
        <w:t>организации</w:t>
      </w:r>
      <w:r>
        <w:t xml:space="preserve"> </w:t>
      </w:r>
      <w:r>
        <w:t>и</w:t>
      </w:r>
      <w:r>
        <w:t xml:space="preserve"> </w:t>
      </w:r>
      <w:r>
        <w:t>проведения</w:t>
      </w:r>
      <w:r>
        <w:t xml:space="preserve"> </w:t>
      </w:r>
      <w:r>
        <w:t>капитального</w:t>
      </w:r>
      <w:r>
        <w:t xml:space="preserve"> </w:t>
      </w:r>
      <w:r>
        <w:t>ремонта</w:t>
      </w:r>
      <w:r>
        <w:t xml:space="preserve"> </w:t>
      </w:r>
      <w:r>
        <w:t>многоквартирного</w:t>
      </w:r>
      <w:r>
        <w:t xml:space="preserve"> </w:t>
      </w:r>
      <w:r>
        <w:t>дома</w:t>
      </w:r>
      <w:r>
        <w:t>.</w:t>
      </w:r>
    </w:p>
    <w:p w14:paraId="316F9B1E" w14:textId="77777777" w:rsidR="00C90B26" w:rsidRDefault="00C90B26">
      <w:pPr>
        <w:pStyle w:val="ac"/>
        <w:spacing w:before="0" w:after="0"/>
        <w:ind w:left="1134" w:right="281"/>
        <w:jc w:val="both"/>
      </w:pPr>
      <w:r>
        <w:rPr>
          <w:b/>
        </w:rPr>
        <w:t>СЛУШАЛИ</w:t>
      </w:r>
      <w:r>
        <w:rPr>
          <w:b/>
        </w:rPr>
        <w:t xml:space="preserve"> </w:t>
      </w:r>
      <w:r>
        <w:rPr>
          <w:rStyle w:val="a5"/>
          <w:b/>
        </w:rPr>
        <w:footnoteReference w:id="10"/>
      </w:r>
      <w:r>
        <w:t>:</w:t>
      </w:r>
    </w:p>
    <w:p w14:paraId="219EA0C5" w14:textId="77777777" w:rsidR="00C90B26" w:rsidRDefault="00C90B26">
      <w:pPr>
        <w:pStyle w:val="ac"/>
        <w:spacing w:before="0" w:after="0"/>
        <w:ind w:left="1134" w:right="281"/>
        <w:jc w:val="both"/>
      </w:pPr>
      <w:r>
        <w:t xml:space="preserve">            </w:t>
      </w:r>
      <w:r>
        <w:t>Выступил</w:t>
      </w:r>
      <w:r>
        <w:t>(</w:t>
      </w:r>
      <w:r>
        <w:t>и</w:t>
      </w:r>
      <w:r>
        <w:t xml:space="preserve">) </w:t>
      </w:r>
      <w:r>
        <w:t>–</w:t>
      </w:r>
      <w:r>
        <w:t xml:space="preserve"> __________________________________________________________.</w:t>
      </w:r>
    </w:p>
    <w:p w14:paraId="5D8A7B5C" w14:textId="77777777" w:rsidR="00C90B26" w:rsidRDefault="00C90B26">
      <w:pPr>
        <w:shd w:val="clear" w:color="auto" w:fill="FFFFFF"/>
        <w:spacing w:line="281" w:lineRule="exact"/>
        <w:ind w:left="1134" w:right="281" w:firstLine="567"/>
        <w:jc w:val="both"/>
        <w:rPr>
          <w:color w:val="auto"/>
        </w:rPr>
      </w:pPr>
      <w:r>
        <w:rPr>
          <w:color w:val="auto"/>
        </w:rPr>
        <w:t xml:space="preserve"> </w:t>
      </w:r>
      <w:r>
        <w:rPr>
          <w:color w:val="auto"/>
        </w:rPr>
        <w:t>Выступающий</w:t>
      </w:r>
      <w:r>
        <w:rPr>
          <w:color w:val="auto"/>
        </w:rPr>
        <w:t xml:space="preserve"> </w:t>
      </w:r>
      <w:r>
        <w:rPr>
          <w:color w:val="auto"/>
        </w:rPr>
        <w:t>довел</w:t>
      </w:r>
      <w:r>
        <w:rPr>
          <w:color w:val="auto"/>
        </w:rPr>
        <w:t xml:space="preserve"> </w:t>
      </w:r>
      <w:r>
        <w:rPr>
          <w:color w:val="auto"/>
        </w:rPr>
        <w:t>информацию</w:t>
      </w:r>
      <w:r>
        <w:rPr>
          <w:color w:val="auto"/>
        </w:rPr>
        <w:t xml:space="preserve"> </w:t>
      </w:r>
      <w:r>
        <w:rPr>
          <w:color w:val="auto"/>
        </w:rPr>
        <w:t>до</w:t>
      </w:r>
      <w:r>
        <w:rPr>
          <w:color w:val="auto"/>
        </w:rPr>
        <w:t xml:space="preserve"> </w:t>
      </w:r>
      <w:r>
        <w:rPr>
          <w:color w:val="auto"/>
        </w:rPr>
        <w:t>присутствующих</w:t>
      </w:r>
      <w:r>
        <w:rPr>
          <w:color w:val="auto"/>
        </w:rPr>
        <w:t xml:space="preserve"> </w:t>
      </w:r>
      <w:r>
        <w:rPr>
          <w:color w:val="auto"/>
        </w:rPr>
        <w:t>о</w:t>
      </w:r>
      <w:r>
        <w:rPr>
          <w:color w:val="auto"/>
        </w:rPr>
        <w:t xml:space="preserve"> </w:t>
      </w:r>
      <w:r>
        <w:rPr>
          <w:color w:val="auto"/>
        </w:rPr>
        <w:t>необходимости</w:t>
      </w:r>
      <w:r>
        <w:rPr>
          <w:color w:val="auto"/>
        </w:rPr>
        <w:t xml:space="preserve"> </w:t>
      </w:r>
      <w:r>
        <w:rPr>
          <w:color w:val="auto"/>
        </w:rPr>
        <w:t>выбора</w:t>
      </w:r>
      <w:r>
        <w:rPr>
          <w:color w:val="auto"/>
        </w:rPr>
        <w:t xml:space="preserve"> </w:t>
      </w:r>
      <w:r>
        <w:rPr>
          <w:color w:val="auto"/>
        </w:rPr>
        <w:t>лица</w:t>
      </w:r>
      <w:r>
        <w:rPr>
          <w:color w:val="auto"/>
        </w:rPr>
        <w:t xml:space="preserve"> </w:t>
      </w:r>
      <w:r>
        <w:rPr>
          <w:color w:val="auto"/>
        </w:rPr>
        <w:t>по</w:t>
      </w:r>
      <w:r>
        <w:rPr>
          <w:color w:val="auto"/>
        </w:rPr>
        <w:t xml:space="preserve"> </w:t>
      </w:r>
      <w:r>
        <w:rPr>
          <w:color w:val="auto"/>
        </w:rPr>
        <w:t>представлению</w:t>
      </w:r>
      <w:r>
        <w:rPr>
          <w:color w:val="auto"/>
        </w:rPr>
        <w:t xml:space="preserve"> </w:t>
      </w:r>
      <w:r>
        <w:rPr>
          <w:color w:val="auto"/>
        </w:rPr>
        <w:t>интересов</w:t>
      </w:r>
      <w:r>
        <w:rPr>
          <w:color w:val="auto"/>
        </w:rPr>
        <w:t xml:space="preserve"> </w:t>
      </w:r>
      <w:r>
        <w:rPr>
          <w:color w:val="auto"/>
        </w:rPr>
        <w:t>собственников</w:t>
      </w:r>
      <w:r>
        <w:rPr>
          <w:color w:val="auto"/>
        </w:rPr>
        <w:t xml:space="preserve"> </w:t>
      </w:r>
      <w:r>
        <w:rPr>
          <w:color w:val="auto"/>
        </w:rPr>
        <w:t>помещений</w:t>
      </w:r>
      <w:r>
        <w:rPr>
          <w:color w:val="auto"/>
        </w:rPr>
        <w:t>.</w:t>
      </w:r>
    </w:p>
    <w:p w14:paraId="24AB5170" w14:textId="77777777" w:rsidR="00C90B26" w:rsidRDefault="00C90B26">
      <w:pPr>
        <w:shd w:val="clear" w:color="auto" w:fill="FFFFFF"/>
        <w:spacing w:line="281" w:lineRule="exact"/>
        <w:ind w:left="1134" w:right="281" w:firstLine="567"/>
        <w:jc w:val="both"/>
        <w:rPr>
          <w:sz w:val="22"/>
          <w:szCs w:val="22"/>
        </w:rPr>
      </w:pPr>
    </w:p>
    <w:p w14:paraId="5B60076F" w14:textId="77777777" w:rsidR="00C90B26" w:rsidRDefault="00C90B26">
      <w:pPr>
        <w:pStyle w:val="ac"/>
        <w:spacing w:before="0" w:after="0"/>
        <w:ind w:left="1134" w:right="281"/>
        <w:jc w:val="both"/>
        <w:rPr>
          <w:b/>
        </w:rPr>
      </w:pPr>
      <w:r>
        <w:rPr>
          <w:b/>
        </w:rPr>
        <w:t>ПРЕДЛОЖЕНО</w:t>
      </w:r>
      <w:r>
        <w:rPr>
          <w:b/>
        </w:rPr>
        <w:t xml:space="preserve"> </w:t>
      </w:r>
      <w:r>
        <w:rPr>
          <w:rStyle w:val="a5"/>
          <w:b/>
        </w:rPr>
        <w:footnoteReference w:id="11"/>
      </w:r>
      <w:r>
        <w:rPr>
          <w:b/>
        </w:rPr>
        <w:t xml:space="preserve"> :</w:t>
      </w:r>
    </w:p>
    <w:p w14:paraId="0E0A0DAF" w14:textId="77777777" w:rsidR="00C90B26" w:rsidRDefault="00C90B26">
      <w:pPr>
        <w:pStyle w:val="ac"/>
        <w:spacing w:before="0" w:after="0"/>
        <w:ind w:left="1134" w:right="281"/>
        <w:jc w:val="both"/>
        <w:rPr>
          <w:color w:val="auto"/>
        </w:rPr>
      </w:pPr>
      <w:r>
        <w:t xml:space="preserve">           </w:t>
      </w:r>
      <w:r>
        <w:rPr>
          <w:color w:val="auto"/>
        </w:rPr>
        <w:t>Для</w:t>
      </w:r>
      <w:r>
        <w:rPr>
          <w:color w:val="auto"/>
        </w:rPr>
        <w:t xml:space="preserve"> </w:t>
      </w:r>
      <w:r>
        <w:rPr>
          <w:color w:val="auto"/>
        </w:rPr>
        <w:t>представления</w:t>
      </w:r>
      <w:r>
        <w:rPr>
          <w:color w:val="auto"/>
        </w:rPr>
        <w:t xml:space="preserve"> </w:t>
      </w:r>
      <w:r>
        <w:rPr>
          <w:color w:val="auto"/>
        </w:rPr>
        <w:t>интересов</w:t>
      </w:r>
      <w:r>
        <w:rPr>
          <w:color w:val="auto"/>
        </w:rPr>
        <w:t xml:space="preserve"> </w:t>
      </w:r>
      <w:r>
        <w:rPr>
          <w:color w:val="auto"/>
        </w:rPr>
        <w:t>собственников</w:t>
      </w:r>
      <w:r>
        <w:rPr>
          <w:color w:val="auto"/>
        </w:rPr>
        <w:t xml:space="preserve"> </w:t>
      </w:r>
      <w:r>
        <w:rPr>
          <w:color w:val="auto"/>
        </w:rPr>
        <w:t>помещений</w:t>
      </w:r>
      <w:r>
        <w:rPr>
          <w:color w:val="auto"/>
        </w:rPr>
        <w:t xml:space="preserve"> </w:t>
      </w:r>
      <w:r>
        <w:rPr>
          <w:color w:val="auto"/>
        </w:rPr>
        <w:t>во</w:t>
      </w:r>
      <w:r>
        <w:rPr>
          <w:color w:val="auto"/>
        </w:rPr>
        <w:t xml:space="preserve"> </w:t>
      </w:r>
      <w:r>
        <w:rPr>
          <w:color w:val="auto"/>
        </w:rPr>
        <w:t>взаимоотношениях</w:t>
      </w:r>
      <w:r>
        <w:rPr>
          <w:color w:val="auto"/>
        </w:rPr>
        <w:t xml:space="preserve"> </w:t>
      </w:r>
      <w:r>
        <w:rPr>
          <w:color w:val="auto"/>
        </w:rPr>
        <w:t>с</w:t>
      </w:r>
      <w:r>
        <w:rPr>
          <w:color w:val="auto"/>
        </w:rPr>
        <w:t xml:space="preserve"> </w:t>
      </w:r>
      <w:r>
        <w:rPr>
          <w:color w:val="auto"/>
        </w:rPr>
        <w:t>региональным</w:t>
      </w:r>
      <w:r>
        <w:rPr>
          <w:color w:val="auto"/>
        </w:rPr>
        <w:t xml:space="preserve"> </w:t>
      </w:r>
      <w:r>
        <w:rPr>
          <w:color w:val="auto"/>
        </w:rPr>
        <w:t>оператором</w:t>
      </w:r>
      <w:r>
        <w:rPr>
          <w:color w:val="auto"/>
        </w:rPr>
        <w:t xml:space="preserve">, </w:t>
      </w:r>
      <w:r>
        <w:rPr>
          <w:color w:val="auto"/>
        </w:rPr>
        <w:t>органами</w:t>
      </w:r>
      <w:r>
        <w:rPr>
          <w:color w:val="auto"/>
        </w:rPr>
        <w:t xml:space="preserve"> </w:t>
      </w:r>
      <w:r>
        <w:rPr>
          <w:color w:val="auto"/>
        </w:rPr>
        <w:t>местного</w:t>
      </w:r>
      <w:r>
        <w:rPr>
          <w:color w:val="auto"/>
        </w:rPr>
        <w:t xml:space="preserve"> </w:t>
      </w:r>
      <w:r>
        <w:rPr>
          <w:color w:val="auto"/>
        </w:rPr>
        <w:t>самоуправления</w:t>
      </w:r>
      <w:r>
        <w:rPr>
          <w:color w:val="auto"/>
        </w:rPr>
        <w:t xml:space="preserve"> </w:t>
      </w:r>
      <w:r>
        <w:rPr>
          <w:color w:val="auto"/>
        </w:rPr>
        <w:t>и</w:t>
      </w:r>
      <w:r>
        <w:rPr>
          <w:color w:val="auto"/>
        </w:rPr>
        <w:t xml:space="preserve"> </w:t>
      </w:r>
      <w:r>
        <w:rPr>
          <w:color w:val="auto"/>
        </w:rPr>
        <w:t>исполнительными</w:t>
      </w:r>
      <w:r>
        <w:rPr>
          <w:color w:val="auto"/>
        </w:rPr>
        <w:t xml:space="preserve"> </w:t>
      </w:r>
      <w:r>
        <w:rPr>
          <w:color w:val="auto"/>
        </w:rPr>
        <w:t>органами</w:t>
      </w:r>
      <w:r>
        <w:rPr>
          <w:color w:val="auto"/>
        </w:rPr>
        <w:t xml:space="preserve"> </w:t>
      </w:r>
      <w:r>
        <w:rPr>
          <w:color w:val="auto"/>
        </w:rPr>
        <w:t>субъекта</w:t>
      </w:r>
      <w:r>
        <w:rPr>
          <w:color w:val="auto"/>
        </w:rPr>
        <w:t xml:space="preserve"> </w:t>
      </w:r>
      <w:r>
        <w:rPr>
          <w:color w:val="auto"/>
        </w:rPr>
        <w:t>РФ</w:t>
      </w:r>
      <w:r>
        <w:rPr>
          <w:color w:val="auto"/>
        </w:rPr>
        <w:t xml:space="preserve"> </w:t>
      </w:r>
      <w:r>
        <w:rPr>
          <w:color w:val="auto"/>
        </w:rPr>
        <w:t>по</w:t>
      </w:r>
      <w:r>
        <w:rPr>
          <w:color w:val="auto"/>
        </w:rPr>
        <w:t xml:space="preserve"> </w:t>
      </w:r>
      <w:r>
        <w:rPr>
          <w:color w:val="auto"/>
        </w:rPr>
        <w:t>вопросам</w:t>
      </w:r>
      <w:r>
        <w:rPr>
          <w:color w:val="auto"/>
        </w:rPr>
        <w:t xml:space="preserve"> </w:t>
      </w:r>
      <w:r>
        <w:rPr>
          <w:color w:val="auto"/>
        </w:rPr>
        <w:t>организации</w:t>
      </w:r>
      <w:r>
        <w:rPr>
          <w:color w:val="auto"/>
        </w:rPr>
        <w:t xml:space="preserve"> </w:t>
      </w:r>
      <w:r>
        <w:rPr>
          <w:color w:val="auto"/>
        </w:rPr>
        <w:t>и</w:t>
      </w:r>
      <w:r>
        <w:rPr>
          <w:color w:val="auto"/>
        </w:rPr>
        <w:t xml:space="preserve"> </w:t>
      </w:r>
      <w:r>
        <w:rPr>
          <w:color w:val="auto"/>
        </w:rPr>
        <w:t>проведения</w:t>
      </w:r>
      <w:r>
        <w:rPr>
          <w:color w:val="auto"/>
        </w:rPr>
        <w:t xml:space="preserve"> </w:t>
      </w:r>
      <w:r>
        <w:rPr>
          <w:color w:val="auto"/>
        </w:rPr>
        <w:t>капитального</w:t>
      </w:r>
      <w:r>
        <w:rPr>
          <w:color w:val="auto"/>
        </w:rPr>
        <w:t xml:space="preserve"> </w:t>
      </w:r>
      <w:r>
        <w:rPr>
          <w:color w:val="auto"/>
        </w:rPr>
        <w:t>ремонта</w:t>
      </w:r>
      <w:r>
        <w:rPr>
          <w:color w:val="auto"/>
        </w:rPr>
        <w:t xml:space="preserve"> </w:t>
      </w:r>
      <w:r>
        <w:rPr>
          <w:color w:val="auto"/>
        </w:rPr>
        <w:t>многоквартирного</w:t>
      </w:r>
      <w:r>
        <w:rPr>
          <w:color w:val="auto"/>
        </w:rPr>
        <w:t xml:space="preserve"> </w:t>
      </w:r>
      <w:r>
        <w:rPr>
          <w:color w:val="auto"/>
        </w:rPr>
        <w:t>дома</w:t>
      </w:r>
      <w:r>
        <w:rPr>
          <w:color w:val="auto"/>
        </w:rPr>
        <w:t xml:space="preserve">, </w:t>
      </w:r>
      <w:r>
        <w:rPr>
          <w:color w:val="auto"/>
        </w:rPr>
        <w:t>уполномочить</w:t>
      </w:r>
      <w:r>
        <w:rPr>
          <w:color w:val="auto"/>
        </w:rPr>
        <w:t>____________________________________________.</w:t>
      </w:r>
    </w:p>
    <w:p w14:paraId="32BBBCAE" w14:textId="77777777" w:rsidR="00C90B26" w:rsidRDefault="00C90B26">
      <w:pPr>
        <w:pStyle w:val="ac"/>
        <w:spacing w:before="0" w:after="0"/>
        <w:ind w:left="1134" w:right="281"/>
        <w:jc w:val="both"/>
        <w:rPr>
          <w:color w:val="auto"/>
        </w:rPr>
      </w:pPr>
      <w:r>
        <w:t xml:space="preserve"> </w:t>
      </w:r>
    </w:p>
    <w:p w14:paraId="67422B56" w14:textId="77777777" w:rsidR="00C90B26" w:rsidRDefault="00C90B26">
      <w:pPr>
        <w:pStyle w:val="ac"/>
        <w:spacing w:before="0" w:after="0"/>
        <w:ind w:left="1134" w:right="423"/>
        <w:jc w:val="both"/>
        <w:rPr>
          <w:b/>
        </w:rPr>
      </w:pPr>
      <w:r>
        <w:rPr>
          <w:b/>
        </w:rPr>
        <w:t>РЕШИЛИ</w:t>
      </w:r>
      <w:r>
        <w:rPr>
          <w:b/>
        </w:rPr>
        <w:t xml:space="preserve"> (</w:t>
      </w:r>
      <w:r>
        <w:rPr>
          <w:b/>
        </w:rPr>
        <w:t>ПОСТАНОВИЛИ</w:t>
      </w:r>
      <w:r>
        <w:rPr>
          <w:b/>
        </w:rPr>
        <w:t xml:space="preserve">) </w:t>
      </w:r>
      <w:r>
        <w:rPr>
          <w:rStyle w:val="a5"/>
          <w:b/>
        </w:rPr>
        <w:footnoteReference w:id="12"/>
      </w:r>
      <w:r>
        <w:rPr>
          <w:b/>
        </w:rPr>
        <w:t xml:space="preserve"> </w:t>
      </w:r>
    </w:p>
    <w:p w14:paraId="7085710F" w14:textId="77777777" w:rsidR="00C90B26" w:rsidRDefault="00C90B26">
      <w:pPr>
        <w:widowControl w:val="0"/>
        <w:shd w:val="clear" w:color="auto" w:fill="FFFFFF"/>
        <w:autoSpaceDE w:val="0"/>
        <w:autoSpaceDN w:val="0"/>
        <w:adjustRightInd w:val="0"/>
        <w:spacing w:line="281" w:lineRule="exact"/>
        <w:ind w:left="1134" w:right="281" w:firstLine="708"/>
        <w:jc w:val="both"/>
        <w:rPr>
          <w:color w:val="auto"/>
        </w:rPr>
      </w:pPr>
      <w:r>
        <w:rPr>
          <w:color w:val="auto"/>
        </w:rPr>
        <w:t>По</w:t>
      </w:r>
      <w:r>
        <w:rPr>
          <w:color w:val="auto"/>
        </w:rPr>
        <w:t xml:space="preserve"> </w:t>
      </w:r>
      <w:r>
        <w:rPr>
          <w:color w:val="auto"/>
        </w:rPr>
        <w:t>результатам</w:t>
      </w:r>
      <w:r>
        <w:rPr>
          <w:color w:val="auto"/>
        </w:rPr>
        <w:t xml:space="preserve"> </w:t>
      </w:r>
      <w:r>
        <w:rPr>
          <w:color w:val="auto"/>
        </w:rPr>
        <w:t>голосования</w:t>
      </w:r>
      <w:r>
        <w:rPr>
          <w:color w:val="auto"/>
        </w:rPr>
        <w:t xml:space="preserve"> </w:t>
      </w:r>
      <w:r>
        <w:rPr>
          <w:color w:val="auto"/>
        </w:rPr>
        <w:t>общее</w:t>
      </w:r>
      <w:r>
        <w:rPr>
          <w:color w:val="auto"/>
        </w:rPr>
        <w:t xml:space="preserve"> </w:t>
      </w:r>
      <w:r>
        <w:rPr>
          <w:color w:val="auto"/>
        </w:rPr>
        <w:t>собрание</w:t>
      </w:r>
      <w:r>
        <w:rPr>
          <w:color w:val="auto"/>
        </w:rPr>
        <w:t xml:space="preserve"> </w:t>
      </w:r>
      <w:r>
        <w:rPr>
          <w:color w:val="auto"/>
        </w:rPr>
        <w:t>собственников</w:t>
      </w:r>
      <w:r>
        <w:rPr>
          <w:color w:val="auto"/>
        </w:rPr>
        <w:t xml:space="preserve"> </w:t>
      </w:r>
      <w:r>
        <w:rPr>
          <w:color w:val="auto"/>
        </w:rPr>
        <w:t>помещений</w:t>
      </w:r>
      <w:r>
        <w:rPr>
          <w:color w:val="auto"/>
        </w:rPr>
        <w:t xml:space="preserve"> </w:t>
      </w:r>
      <w:r>
        <w:rPr>
          <w:color w:val="auto"/>
        </w:rPr>
        <w:t>количеством</w:t>
      </w:r>
      <w:r>
        <w:rPr>
          <w:color w:val="auto"/>
        </w:rPr>
        <w:t xml:space="preserve"> </w:t>
      </w:r>
      <w:r>
        <w:rPr>
          <w:color w:val="auto"/>
        </w:rPr>
        <w:t>голосов</w:t>
      </w:r>
      <w:r>
        <w:rPr>
          <w:color w:val="auto"/>
        </w:rPr>
        <w:t xml:space="preserve"> _____% </w:t>
      </w:r>
      <w:r>
        <w:rPr>
          <w:color w:val="auto"/>
        </w:rPr>
        <w:t>от</w:t>
      </w:r>
      <w:r>
        <w:rPr>
          <w:color w:val="auto"/>
        </w:rPr>
        <w:t xml:space="preserve"> </w:t>
      </w:r>
      <w:r>
        <w:rPr>
          <w:color w:val="auto"/>
        </w:rPr>
        <w:t>числа</w:t>
      </w:r>
      <w:r>
        <w:rPr>
          <w:color w:val="auto"/>
        </w:rPr>
        <w:t xml:space="preserve"> </w:t>
      </w:r>
      <w:r>
        <w:rPr>
          <w:color w:val="auto"/>
        </w:rPr>
        <w:t>голосов</w:t>
      </w:r>
      <w:r>
        <w:rPr>
          <w:color w:val="auto"/>
        </w:rPr>
        <w:t xml:space="preserve"> </w:t>
      </w:r>
      <w:r>
        <w:rPr>
          <w:color w:val="auto"/>
        </w:rPr>
        <w:t>всех</w:t>
      </w:r>
      <w:r>
        <w:rPr>
          <w:color w:val="auto"/>
        </w:rPr>
        <w:t xml:space="preserve"> </w:t>
      </w:r>
      <w:r>
        <w:rPr>
          <w:color w:val="auto"/>
        </w:rPr>
        <w:t>собственников</w:t>
      </w:r>
      <w:r>
        <w:rPr>
          <w:color w:val="auto"/>
        </w:rPr>
        <w:t xml:space="preserve"> </w:t>
      </w:r>
      <w:r>
        <w:rPr>
          <w:color w:val="auto"/>
        </w:rPr>
        <w:t>помещений</w:t>
      </w:r>
      <w:r>
        <w:rPr>
          <w:color w:val="auto"/>
        </w:rPr>
        <w:t xml:space="preserve">, </w:t>
      </w:r>
      <w:r>
        <w:rPr>
          <w:color w:val="auto"/>
        </w:rPr>
        <w:t>приняло</w:t>
      </w:r>
      <w:r>
        <w:rPr>
          <w:color w:val="auto"/>
        </w:rPr>
        <w:t xml:space="preserve"> </w:t>
      </w:r>
      <w:r>
        <w:rPr>
          <w:color w:val="auto"/>
        </w:rPr>
        <w:t>решение</w:t>
      </w:r>
      <w:r>
        <w:rPr>
          <w:color w:val="auto"/>
          <w:sz w:val="20"/>
          <w:szCs w:val="20"/>
        </w:rPr>
        <w:t xml:space="preserve"> </w:t>
      </w:r>
      <w:r>
        <w:rPr>
          <w:color w:val="auto"/>
        </w:rPr>
        <w:t>для</w:t>
      </w:r>
      <w:r>
        <w:rPr>
          <w:color w:val="auto"/>
        </w:rPr>
        <w:t xml:space="preserve"> </w:t>
      </w:r>
      <w:r>
        <w:rPr>
          <w:color w:val="auto"/>
        </w:rPr>
        <w:t>представления</w:t>
      </w:r>
      <w:r>
        <w:rPr>
          <w:color w:val="auto"/>
        </w:rPr>
        <w:t xml:space="preserve"> </w:t>
      </w:r>
      <w:r>
        <w:rPr>
          <w:color w:val="auto"/>
        </w:rPr>
        <w:t>интересов</w:t>
      </w:r>
      <w:r>
        <w:rPr>
          <w:color w:val="auto"/>
        </w:rPr>
        <w:t xml:space="preserve"> </w:t>
      </w:r>
      <w:r>
        <w:rPr>
          <w:color w:val="auto"/>
        </w:rPr>
        <w:t>собственников</w:t>
      </w:r>
      <w:r>
        <w:rPr>
          <w:color w:val="auto"/>
        </w:rPr>
        <w:t xml:space="preserve"> </w:t>
      </w:r>
      <w:r>
        <w:rPr>
          <w:color w:val="auto"/>
        </w:rPr>
        <w:t>помещений</w:t>
      </w:r>
      <w:r>
        <w:rPr>
          <w:color w:val="auto"/>
        </w:rPr>
        <w:t xml:space="preserve"> </w:t>
      </w:r>
      <w:r>
        <w:rPr>
          <w:color w:val="auto"/>
        </w:rPr>
        <w:t>во</w:t>
      </w:r>
      <w:r>
        <w:rPr>
          <w:color w:val="auto"/>
        </w:rPr>
        <w:t xml:space="preserve"> </w:t>
      </w:r>
      <w:r>
        <w:rPr>
          <w:color w:val="auto"/>
        </w:rPr>
        <w:t>взаимоотношениях</w:t>
      </w:r>
      <w:r>
        <w:rPr>
          <w:color w:val="auto"/>
        </w:rPr>
        <w:t xml:space="preserve"> </w:t>
      </w:r>
      <w:r>
        <w:rPr>
          <w:color w:val="auto"/>
        </w:rPr>
        <w:t>с</w:t>
      </w:r>
      <w:r>
        <w:rPr>
          <w:color w:val="auto"/>
        </w:rPr>
        <w:t xml:space="preserve"> </w:t>
      </w:r>
      <w:r>
        <w:rPr>
          <w:color w:val="auto"/>
        </w:rPr>
        <w:t>региональным</w:t>
      </w:r>
      <w:r>
        <w:rPr>
          <w:color w:val="auto"/>
        </w:rPr>
        <w:t xml:space="preserve"> </w:t>
      </w:r>
      <w:r>
        <w:rPr>
          <w:color w:val="auto"/>
        </w:rPr>
        <w:t>оператором</w:t>
      </w:r>
      <w:r>
        <w:rPr>
          <w:color w:val="auto"/>
        </w:rPr>
        <w:t xml:space="preserve">, </w:t>
      </w:r>
      <w:r>
        <w:rPr>
          <w:color w:val="auto"/>
        </w:rPr>
        <w:t>органами</w:t>
      </w:r>
      <w:r>
        <w:rPr>
          <w:color w:val="auto"/>
        </w:rPr>
        <w:t xml:space="preserve"> </w:t>
      </w:r>
      <w:r>
        <w:rPr>
          <w:color w:val="auto"/>
        </w:rPr>
        <w:t>местного</w:t>
      </w:r>
      <w:r>
        <w:rPr>
          <w:color w:val="auto"/>
        </w:rPr>
        <w:t xml:space="preserve"> </w:t>
      </w:r>
      <w:r>
        <w:rPr>
          <w:color w:val="auto"/>
        </w:rPr>
        <w:t>самоуправления</w:t>
      </w:r>
      <w:r>
        <w:rPr>
          <w:color w:val="auto"/>
        </w:rPr>
        <w:t xml:space="preserve"> </w:t>
      </w:r>
      <w:r>
        <w:rPr>
          <w:color w:val="auto"/>
        </w:rPr>
        <w:t>и</w:t>
      </w:r>
      <w:r>
        <w:rPr>
          <w:color w:val="auto"/>
        </w:rPr>
        <w:t xml:space="preserve"> </w:t>
      </w:r>
      <w:r>
        <w:rPr>
          <w:color w:val="auto"/>
        </w:rPr>
        <w:t>исполнительными</w:t>
      </w:r>
      <w:r>
        <w:rPr>
          <w:color w:val="auto"/>
        </w:rPr>
        <w:t xml:space="preserve"> </w:t>
      </w:r>
      <w:r>
        <w:rPr>
          <w:color w:val="auto"/>
        </w:rPr>
        <w:t>органами</w:t>
      </w:r>
      <w:r>
        <w:rPr>
          <w:color w:val="auto"/>
        </w:rPr>
        <w:t xml:space="preserve"> </w:t>
      </w:r>
      <w:r>
        <w:rPr>
          <w:color w:val="auto"/>
        </w:rPr>
        <w:t>субъекта</w:t>
      </w:r>
      <w:r>
        <w:rPr>
          <w:color w:val="auto"/>
        </w:rPr>
        <w:t xml:space="preserve"> </w:t>
      </w:r>
      <w:r>
        <w:rPr>
          <w:color w:val="auto"/>
        </w:rPr>
        <w:t>РФ</w:t>
      </w:r>
      <w:r>
        <w:rPr>
          <w:color w:val="auto"/>
        </w:rPr>
        <w:t xml:space="preserve"> </w:t>
      </w:r>
      <w:r>
        <w:rPr>
          <w:color w:val="auto"/>
        </w:rPr>
        <w:t>по</w:t>
      </w:r>
      <w:r>
        <w:rPr>
          <w:color w:val="auto"/>
        </w:rPr>
        <w:t xml:space="preserve"> </w:t>
      </w:r>
      <w:r>
        <w:rPr>
          <w:color w:val="auto"/>
        </w:rPr>
        <w:t>вопросам</w:t>
      </w:r>
      <w:r>
        <w:rPr>
          <w:color w:val="auto"/>
        </w:rPr>
        <w:t xml:space="preserve"> </w:t>
      </w:r>
      <w:r>
        <w:rPr>
          <w:color w:val="auto"/>
        </w:rPr>
        <w:t>проведения</w:t>
      </w:r>
      <w:r>
        <w:rPr>
          <w:color w:val="auto"/>
        </w:rPr>
        <w:t xml:space="preserve"> </w:t>
      </w:r>
      <w:r>
        <w:rPr>
          <w:color w:val="auto"/>
        </w:rPr>
        <w:t>капитального</w:t>
      </w:r>
      <w:r>
        <w:rPr>
          <w:color w:val="auto"/>
        </w:rPr>
        <w:t xml:space="preserve"> </w:t>
      </w:r>
      <w:r>
        <w:rPr>
          <w:color w:val="auto"/>
        </w:rPr>
        <w:t>ремонта</w:t>
      </w:r>
      <w:r>
        <w:rPr>
          <w:color w:val="auto"/>
        </w:rPr>
        <w:t xml:space="preserve"> </w:t>
      </w:r>
      <w:r>
        <w:rPr>
          <w:color w:val="auto"/>
        </w:rPr>
        <w:t>многоквартирного</w:t>
      </w:r>
      <w:r>
        <w:rPr>
          <w:color w:val="auto"/>
        </w:rPr>
        <w:t xml:space="preserve"> </w:t>
      </w:r>
      <w:r>
        <w:rPr>
          <w:color w:val="auto"/>
        </w:rPr>
        <w:t>дома</w:t>
      </w:r>
      <w:r>
        <w:rPr>
          <w:color w:val="auto"/>
        </w:rPr>
        <w:t xml:space="preserve">, </w:t>
      </w:r>
      <w:r>
        <w:rPr>
          <w:color w:val="auto"/>
        </w:rPr>
        <w:t>уполномочить</w:t>
      </w:r>
      <w:r>
        <w:rPr>
          <w:color w:val="auto"/>
        </w:rPr>
        <w:t>_____________________________________________________________</w:t>
      </w:r>
    </w:p>
    <w:p w14:paraId="4A4F3F17" w14:textId="77777777" w:rsidR="00C90B26" w:rsidRDefault="00C90B26">
      <w:pPr>
        <w:widowControl w:val="0"/>
        <w:shd w:val="clear" w:color="auto" w:fill="FFFFFF"/>
        <w:autoSpaceDE w:val="0"/>
        <w:autoSpaceDN w:val="0"/>
        <w:adjustRightInd w:val="0"/>
        <w:spacing w:line="281" w:lineRule="exact"/>
        <w:ind w:left="1134" w:right="281" w:firstLine="708"/>
        <w:jc w:val="center"/>
        <w:rPr>
          <w:color w:val="auto"/>
        </w:rPr>
      </w:pPr>
      <w:r>
        <w:rPr>
          <w:color w:val="auto"/>
          <w:sz w:val="28"/>
          <w:szCs w:val="28"/>
          <w:vertAlign w:val="superscript"/>
        </w:rPr>
        <w:t>(</w:t>
      </w:r>
      <w:r>
        <w:rPr>
          <w:i/>
          <w:color w:val="auto"/>
          <w:sz w:val="28"/>
          <w:szCs w:val="28"/>
          <w:vertAlign w:val="superscript"/>
        </w:rPr>
        <w:t>Ф</w:t>
      </w:r>
      <w:r>
        <w:rPr>
          <w:i/>
          <w:color w:val="auto"/>
          <w:sz w:val="28"/>
          <w:szCs w:val="28"/>
          <w:vertAlign w:val="superscript"/>
        </w:rPr>
        <w:t>.</w:t>
      </w:r>
      <w:r>
        <w:rPr>
          <w:i/>
          <w:color w:val="auto"/>
          <w:sz w:val="28"/>
          <w:szCs w:val="28"/>
          <w:vertAlign w:val="superscript"/>
        </w:rPr>
        <w:t>И</w:t>
      </w:r>
      <w:r>
        <w:rPr>
          <w:i/>
          <w:color w:val="auto"/>
          <w:sz w:val="28"/>
          <w:szCs w:val="28"/>
          <w:vertAlign w:val="superscript"/>
        </w:rPr>
        <w:t>.</w:t>
      </w:r>
      <w:r>
        <w:rPr>
          <w:i/>
          <w:color w:val="auto"/>
          <w:sz w:val="28"/>
          <w:szCs w:val="28"/>
          <w:vertAlign w:val="superscript"/>
        </w:rPr>
        <w:t>О</w:t>
      </w:r>
      <w:r>
        <w:rPr>
          <w:i/>
          <w:color w:val="auto"/>
          <w:sz w:val="28"/>
          <w:szCs w:val="28"/>
          <w:vertAlign w:val="superscript"/>
        </w:rPr>
        <w:t xml:space="preserve">. </w:t>
      </w:r>
      <w:r>
        <w:rPr>
          <w:i/>
          <w:color w:val="auto"/>
          <w:sz w:val="28"/>
          <w:szCs w:val="28"/>
          <w:vertAlign w:val="superscript"/>
        </w:rPr>
        <w:t>собственника</w:t>
      </w:r>
      <w:r>
        <w:rPr>
          <w:i/>
          <w:color w:val="auto"/>
          <w:sz w:val="28"/>
          <w:szCs w:val="28"/>
          <w:vertAlign w:val="superscript"/>
        </w:rPr>
        <w:t xml:space="preserve">, </w:t>
      </w:r>
      <w:r>
        <w:rPr>
          <w:i/>
          <w:color w:val="auto"/>
          <w:sz w:val="28"/>
          <w:szCs w:val="28"/>
          <w:vertAlign w:val="superscript"/>
        </w:rPr>
        <w:t>наименование</w:t>
      </w:r>
      <w:r>
        <w:rPr>
          <w:i/>
          <w:color w:val="auto"/>
          <w:sz w:val="28"/>
          <w:szCs w:val="28"/>
          <w:vertAlign w:val="superscript"/>
        </w:rPr>
        <w:t xml:space="preserve"> </w:t>
      </w:r>
      <w:r>
        <w:rPr>
          <w:i/>
          <w:color w:val="auto"/>
          <w:sz w:val="28"/>
          <w:szCs w:val="28"/>
          <w:vertAlign w:val="superscript"/>
        </w:rPr>
        <w:t>занимаемого</w:t>
      </w:r>
      <w:r>
        <w:rPr>
          <w:i/>
          <w:color w:val="auto"/>
          <w:sz w:val="28"/>
          <w:szCs w:val="28"/>
          <w:vertAlign w:val="superscript"/>
        </w:rPr>
        <w:t xml:space="preserve"> </w:t>
      </w:r>
      <w:r>
        <w:rPr>
          <w:i/>
          <w:color w:val="auto"/>
          <w:sz w:val="28"/>
          <w:szCs w:val="28"/>
          <w:vertAlign w:val="superscript"/>
        </w:rPr>
        <w:t>им</w:t>
      </w:r>
      <w:r>
        <w:rPr>
          <w:i/>
          <w:color w:val="auto"/>
          <w:sz w:val="28"/>
          <w:szCs w:val="28"/>
          <w:vertAlign w:val="superscript"/>
        </w:rPr>
        <w:t xml:space="preserve"> </w:t>
      </w:r>
      <w:r>
        <w:rPr>
          <w:i/>
          <w:color w:val="auto"/>
          <w:sz w:val="28"/>
          <w:szCs w:val="28"/>
          <w:vertAlign w:val="superscript"/>
        </w:rPr>
        <w:t>помещения</w:t>
      </w:r>
      <w:r>
        <w:rPr>
          <w:i/>
          <w:color w:val="auto"/>
          <w:sz w:val="28"/>
          <w:szCs w:val="28"/>
          <w:vertAlign w:val="superscript"/>
        </w:rPr>
        <w:t xml:space="preserve">, </w:t>
      </w:r>
      <w:r>
        <w:rPr>
          <w:i/>
          <w:color w:val="auto"/>
          <w:sz w:val="28"/>
          <w:szCs w:val="28"/>
          <w:vertAlign w:val="superscript"/>
        </w:rPr>
        <w:t>телефон</w:t>
      </w:r>
    </w:p>
    <w:p w14:paraId="5D342BE5" w14:textId="77777777" w:rsidR="00C90B26" w:rsidRDefault="00C90B26">
      <w:pPr>
        <w:widowControl w:val="0"/>
        <w:shd w:val="clear" w:color="auto" w:fill="FFFFFF"/>
        <w:autoSpaceDE w:val="0"/>
        <w:autoSpaceDN w:val="0"/>
        <w:adjustRightInd w:val="0"/>
        <w:spacing w:line="281" w:lineRule="exact"/>
        <w:ind w:left="1134" w:right="281"/>
        <w:jc w:val="both"/>
        <w:rPr>
          <w:color w:val="auto"/>
        </w:rPr>
      </w:pPr>
      <w:r>
        <w:rPr>
          <w:color w:val="auto"/>
        </w:rPr>
        <w:t>______________________________________________________________________________</w:t>
      </w:r>
    </w:p>
    <w:p w14:paraId="3584E887" w14:textId="77777777" w:rsidR="00C90B26" w:rsidRDefault="00C90B26">
      <w:pPr>
        <w:widowControl w:val="0"/>
        <w:shd w:val="clear" w:color="auto" w:fill="FFFFFF"/>
        <w:autoSpaceDE w:val="0"/>
        <w:autoSpaceDN w:val="0"/>
        <w:adjustRightInd w:val="0"/>
        <w:spacing w:line="281" w:lineRule="exact"/>
        <w:ind w:left="1134"/>
        <w:jc w:val="center"/>
        <w:rPr>
          <w:color w:val="auto"/>
        </w:rPr>
      </w:pPr>
      <w:r>
        <w:rPr>
          <w:i/>
          <w:color w:val="auto"/>
          <w:sz w:val="28"/>
          <w:szCs w:val="28"/>
          <w:vertAlign w:val="superscript"/>
        </w:rPr>
        <w:t>либо</w:t>
      </w:r>
      <w:r>
        <w:rPr>
          <w:i/>
          <w:color w:val="auto"/>
          <w:sz w:val="28"/>
          <w:szCs w:val="28"/>
          <w:vertAlign w:val="superscript"/>
        </w:rPr>
        <w:t xml:space="preserve"> </w:t>
      </w:r>
      <w:r>
        <w:rPr>
          <w:i/>
          <w:color w:val="auto"/>
          <w:sz w:val="28"/>
          <w:szCs w:val="28"/>
          <w:vertAlign w:val="superscript"/>
        </w:rPr>
        <w:t>наименование</w:t>
      </w:r>
      <w:r>
        <w:rPr>
          <w:i/>
          <w:color w:val="auto"/>
          <w:sz w:val="28"/>
          <w:szCs w:val="28"/>
          <w:vertAlign w:val="superscript"/>
        </w:rPr>
        <w:t xml:space="preserve"> </w:t>
      </w:r>
      <w:r>
        <w:rPr>
          <w:i/>
          <w:color w:val="auto"/>
          <w:sz w:val="28"/>
          <w:szCs w:val="28"/>
          <w:vertAlign w:val="superscript"/>
        </w:rPr>
        <w:t>управляющей</w:t>
      </w:r>
      <w:r>
        <w:rPr>
          <w:i/>
          <w:color w:val="auto"/>
          <w:sz w:val="28"/>
          <w:szCs w:val="28"/>
          <w:vertAlign w:val="superscript"/>
        </w:rPr>
        <w:t xml:space="preserve"> </w:t>
      </w:r>
      <w:r>
        <w:rPr>
          <w:i/>
          <w:color w:val="auto"/>
          <w:sz w:val="28"/>
          <w:szCs w:val="28"/>
          <w:vertAlign w:val="superscript"/>
        </w:rPr>
        <w:t>организации</w:t>
      </w:r>
      <w:r>
        <w:rPr>
          <w:i/>
          <w:color w:val="auto"/>
          <w:sz w:val="28"/>
          <w:szCs w:val="28"/>
          <w:vertAlign w:val="superscript"/>
        </w:rPr>
        <w:t xml:space="preserve">, </w:t>
      </w:r>
      <w:r>
        <w:rPr>
          <w:i/>
          <w:color w:val="auto"/>
          <w:sz w:val="28"/>
          <w:szCs w:val="28"/>
          <w:vertAlign w:val="superscript"/>
        </w:rPr>
        <w:t>ИНН</w:t>
      </w:r>
      <w:r>
        <w:rPr>
          <w:i/>
          <w:color w:val="auto"/>
          <w:sz w:val="28"/>
          <w:szCs w:val="28"/>
          <w:vertAlign w:val="superscript"/>
        </w:rPr>
        <w:t>/</w:t>
      </w:r>
      <w:r>
        <w:rPr>
          <w:i/>
          <w:color w:val="auto"/>
          <w:sz w:val="28"/>
          <w:szCs w:val="28"/>
          <w:vertAlign w:val="superscript"/>
        </w:rPr>
        <w:t>КПП</w:t>
      </w:r>
      <w:r>
        <w:rPr>
          <w:i/>
          <w:color w:val="auto"/>
          <w:sz w:val="28"/>
          <w:szCs w:val="28"/>
          <w:vertAlign w:val="superscript"/>
        </w:rPr>
        <w:t xml:space="preserve">, </w:t>
      </w:r>
      <w:r>
        <w:rPr>
          <w:i/>
          <w:color w:val="auto"/>
          <w:sz w:val="28"/>
          <w:szCs w:val="28"/>
          <w:vertAlign w:val="superscript"/>
        </w:rPr>
        <w:t>юридический</w:t>
      </w:r>
      <w:r>
        <w:rPr>
          <w:i/>
          <w:color w:val="auto"/>
          <w:sz w:val="28"/>
          <w:szCs w:val="28"/>
          <w:vertAlign w:val="superscript"/>
        </w:rPr>
        <w:t xml:space="preserve"> </w:t>
      </w:r>
      <w:r>
        <w:rPr>
          <w:i/>
          <w:color w:val="auto"/>
          <w:sz w:val="28"/>
          <w:szCs w:val="28"/>
          <w:vertAlign w:val="superscript"/>
        </w:rPr>
        <w:t>и</w:t>
      </w:r>
      <w:r>
        <w:rPr>
          <w:i/>
          <w:color w:val="auto"/>
          <w:sz w:val="28"/>
          <w:szCs w:val="28"/>
          <w:vertAlign w:val="superscript"/>
        </w:rPr>
        <w:t xml:space="preserve"> </w:t>
      </w:r>
      <w:r>
        <w:rPr>
          <w:i/>
          <w:color w:val="auto"/>
          <w:sz w:val="28"/>
          <w:szCs w:val="28"/>
          <w:vertAlign w:val="superscript"/>
        </w:rPr>
        <w:t>почтовый</w:t>
      </w:r>
      <w:r>
        <w:rPr>
          <w:i/>
          <w:color w:val="auto"/>
          <w:sz w:val="28"/>
          <w:szCs w:val="28"/>
          <w:vertAlign w:val="superscript"/>
        </w:rPr>
        <w:t xml:space="preserve"> </w:t>
      </w:r>
      <w:r>
        <w:rPr>
          <w:i/>
          <w:color w:val="auto"/>
          <w:sz w:val="28"/>
          <w:szCs w:val="28"/>
          <w:vertAlign w:val="superscript"/>
        </w:rPr>
        <w:t>адрес</w:t>
      </w:r>
      <w:r>
        <w:rPr>
          <w:i/>
          <w:color w:val="auto"/>
          <w:sz w:val="28"/>
          <w:szCs w:val="28"/>
          <w:vertAlign w:val="superscript"/>
        </w:rPr>
        <w:t xml:space="preserve">, </w:t>
      </w:r>
      <w:r>
        <w:rPr>
          <w:i/>
          <w:color w:val="auto"/>
          <w:sz w:val="28"/>
          <w:szCs w:val="28"/>
          <w:vertAlign w:val="superscript"/>
        </w:rPr>
        <w:t>теле</w:t>
      </w:r>
      <w:r>
        <w:rPr>
          <w:i/>
          <w:color w:val="auto"/>
          <w:sz w:val="28"/>
          <w:szCs w:val="28"/>
          <w:vertAlign w:val="superscript"/>
        </w:rPr>
        <w:t>фон</w:t>
      </w:r>
      <w:r>
        <w:rPr>
          <w:color w:val="auto"/>
          <w:sz w:val="28"/>
          <w:szCs w:val="28"/>
          <w:vertAlign w:val="superscript"/>
        </w:rPr>
        <w:t>).</w:t>
      </w:r>
    </w:p>
    <w:p w14:paraId="46D951F1" w14:textId="77777777" w:rsidR="00C90B26" w:rsidRDefault="00C90B26">
      <w:pPr>
        <w:pStyle w:val="ac"/>
        <w:spacing w:before="0" w:after="0"/>
        <w:ind w:left="1134" w:right="423"/>
        <w:jc w:val="both"/>
      </w:pPr>
    </w:p>
    <w:tbl>
      <w:tblPr>
        <w:tblW w:w="10929" w:type="dxa"/>
        <w:tblInd w:w="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1966"/>
        <w:gridCol w:w="1467"/>
        <w:gridCol w:w="1966"/>
        <w:gridCol w:w="2322"/>
        <w:gridCol w:w="1966"/>
      </w:tblGrid>
      <w:tr w:rsidR="00000000" w14:paraId="117DEB2D" w14:textId="77777777">
        <w:tc>
          <w:tcPr>
            <w:tcW w:w="1242" w:type="dxa"/>
          </w:tcPr>
          <w:p w14:paraId="1A296EA8" w14:textId="77777777" w:rsidR="00C90B26" w:rsidRDefault="00C90B26">
            <w:pPr>
              <w:pStyle w:val="ac"/>
              <w:tabs>
                <w:tab w:val="center" w:pos="426"/>
                <w:tab w:val="left" w:pos="1365"/>
              </w:tabs>
              <w:spacing w:before="0" w:after="0"/>
              <w:ind w:right="-16"/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>«ЗА»</w:t>
            </w:r>
            <w:r>
              <w:rPr>
                <w:b/>
              </w:rPr>
              <w:tab/>
            </w:r>
          </w:p>
        </w:tc>
        <w:tc>
          <w:tcPr>
            <w:tcW w:w="1966" w:type="dxa"/>
          </w:tcPr>
          <w:p w14:paraId="4286F048" w14:textId="77777777" w:rsidR="00C90B26" w:rsidRDefault="00C90B26">
            <w:pPr>
              <w:pStyle w:val="ac"/>
              <w:spacing w:before="0" w:after="0"/>
              <w:ind w:right="-16"/>
              <w:jc w:val="center"/>
            </w:pPr>
            <w:r>
              <w:t xml:space="preserve">% </w:t>
            </w:r>
            <w:r>
              <w:t>от</w:t>
            </w:r>
            <w:r>
              <w:t xml:space="preserve"> </w:t>
            </w:r>
            <w:r>
              <w:t>общего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голосов</w:t>
            </w:r>
            <w:r>
              <w:t>/</w:t>
            </w:r>
            <w:r>
              <w:t>от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присутствующих</w:t>
            </w:r>
          </w:p>
        </w:tc>
        <w:tc>
          <w:tcPr>
            <w:tcW w:w="1467" w:type="dxa"/>
          </w:tcPr>
          <w:p w14:paraId="4DBCDE69" w14:textId="77777777" w:rsidR="00C90B26" w:rsidRDefault="00C90B26">
            <w:pPr>
              <w:pStyle w:val="ac"/>
              <w:spacing w:before="0" w:after="0"/>
              <w:ind w:right="-16"/>
              <w:jc w:val="center"/>
              <w:rPr>
                <w:b/>
              </w:rPr>
            </w:pPr>
            <w:r>
              <w:rPr>
                <w:b/>
              </w:rPr>
              <w:t>«ПРОТИВ»</w:t>
            </w:r>
          </w:p>
        </w:tc>
        <w:tc>
          <w:tcPr>
            <w:tcW w:w="1966" w:type="dxa"/>
          </w:tcPr>
          <w:p w14:paraId="61AD3D55" w14:textId="77777777" w:rsidR="00C90B26" w:rsidRDefault="00C90B26">
            <w:pPr>
              <w:pStyle w:val="ac"/>
              <w:spacing w:before="0" w:after="0"/>
              <w:ind w:right="-16"/>
              <w:jc w:val="center"/>
            </w:pPr>
            <w:r>
              <w:t xml:space="preserve">% </w:t>
            </w:r>
            <w:r>
              <w:t>от</w:t>
            </w:r>
            <w:r>
              <w:t xml:space="preserve"> </w:t>
            </w:r>
            <w:r>
              <w:t>общего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голосов</w:t>
            </w:r>
            <w:r>
              <w:t>/</w:t>
            </w:r>
            <w:r>
              <w:t>от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присутствующих</w:t>
            </w:r>
          </w:p>
        </w:tc>
        <w:tc>
          <w:tcPr>
            <w:tcW w:w="2322" w:type="dxa"/>
          </w:tcPr>
          <w:p w14:paraId="4E16C1E4" w14:textId="77777777" w:rsidR="00C90B26" w:rsidRDefault="00C90B26">
            <w:pPr>
              <w:pStyle w:val="ac"/>
              <w:spacing w:before="0" w:after="0"/>
              <w:ind w:right="-16"/>
              <w:jc w:val="center"/>
              <w:rPr>
                <w:b/>
              </w:rPr>
            </w:pPr>
            <w:r>
              <w:rPr>
                <w:b/>
              </w:rPr>
              <w:t>«ВОЗДЕРЖАЛСЯ»</w:t>
            </w:r>
          </w:p>
        </w:tc>
        <w:tc>
          <w:tcPr>
            <w:tcW w:w="1966" w:type="dxa"/>
          </w:tcPr>
          <w:p w14:paraId="5A1923C4" w14:textId="77777777" w:rsidR="00C90B26" w:rsidRDefault="00C90B26">
            <w:pPr>
              <w:pStyle w:val="ac"/>
              <w:spacing w:before="0" w:after="0"/>
              <w:ind w:right="-16"/>
              <w:jc w:val="center"/>
            </w:pPr>
            <w:r>
              <w:t xml:space="preserve">% </w:t>
            </w:r>
            <w:r>
              <w:t>от</w:t>
            </w:r>
            <w:r>
              <w:t xml:space="preserve"> </w:t>
            </w:r>
            <w:r>
              <w:t>общего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голосов</w:t>
            </w:r>
            <w:r>
              <w:t>/</w:t>
            </w:r>
            <w:r>
              <w:t>от</w:t>
            </w:r>
            <w:r>
              <w:t xml:space="preserve"> </w:t>
            </w:r>
            <w:r>
              <w:t>числа</w:t>
            </w:r>
            <w:r>
              <w:t xml:space="preserve"> </w:t>
            </w:r>
            <w:r>
              <w:t>присутствующих</w:t>
            </w:r>
          </w:p>
        </w:tc>
      </w:tr>
      <w:tr w:rsidR="00000000" w14:paraId="384B1460" w14:textId="77777777">
        <w:tc>
          <w:tcPr>
            <w:tcW w:w="1242" w:type="dxa"/>
          </w:tcPr>
          <w:p w14:paraId="26B3D013" w14:textId="77777777" w:rsidR="00C90B26" w:rsidRDefault="00C90B26">
            <w:pPr>
              <w:pStyle w:val="ac"/>
              <w:spacing w:before="0" w:after="0"/>
              <w:ind w:right="-16"/>
              <w:jc w:val="center"/>
            </w:pPr>
          </w:p>
          <w:p w14:paraId="5B42419E" w14:textId="77777777" w:rsidR="00C90B26" w:rsidRDefault="00C90B26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1966" w:type="dxa"/>
          </w:tcPr>
          <w:p w14:paraId="17DC26A3" w14:textId="77777777" w:rsidR="00C90B26" w:rsidRDefault="00C90B26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1467" w:type="dxa"/>
          </w:tcPr>
          <w:p w14:paraId="73C305B1" w14:textId="77777777" w:rsidR="00C90B26" w:rsidRDefault="00C90B26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1966" w:type="dxa"/>
          </w:tcPr>
          <w:p w14:paraId="1BBE4646" w14:textId="77777777" w:rsidR="00C90B26" w:rsidRDefault="00C90B26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2322" w:type="dxa"/>
          </w:tcPr>
          <w:p w14:paraId="6D9A9F5A" w14:textId="77777777" w:rsidR="00C90B26" w:rsidRDefault="00C90B26">
            <w:pPr>
              <w:pStyle w:val="ac"/>
              <w:spacing w:before="0" w:after="0"/>
              <w:ind w:right="-16"/>
              <w:jc w:val="center"/>
            </w:pPr>
          </w:p>
        </w:tc>
        <w:tc>
          <w:tcPr>
            <w:tcW w:w="1966" w:type="dxa"/>
          </w:tcPr>
          <w:p w14:paraId="5FE03B2D" w14:textId="77777777" w:rsidR="00C90B26" w:rsidRDefault="00C90B26">
            <w:pPr>
              <w:pStyle w:val="ac"/>
              <w:spacing w:before="0" w:after="0"/>
              <w:ind w:right="-16"/>
              <w:jc w:val="center"/>
            </w:pPr>
          </w:p>
        </w:tc>
      </w:tr>
    </w:tbl>
    <w:p w14:paraId="33597759" w14:textId="77777777" w:rsidR="00C90B26" w:rsidRDefault="00C90B26">
      <w:pPr>
        <w:pStyle w:val="ac"/>
        <w:spacing w:before="0" w:after="0"/>
        <w:ind w:left="1134" w:right="423"/>
        <w:jc w:val="both"/>
      </w:pPr>
    </w:p>
    <w:p w14:paraId="0A446E52" w14:textId="77777777" w:rsidR="00C90B26" w:rsidRDefault="00C90B26">
      <w:pPr>
        <w:pStyle w:val="ac"/>
        <w:spacing w:before="0" w:after="0"/>
        <w:ind w:left="1134" w:right="423"/>
        <w:jc w:val="both"/>
      </w:pPr>
    </w:p>
    <w:p w14:paraId="7E490339" w14:textId="77777777" w:rsidR="00C90B26" w:rsidRDefault="00C90B26">
      <w:pPr>
        <w:pStyle w:val="ac"/>
        <w:spacing w:before="0" w:after="0"/>
        <w:ind w:left="1134" w:right="423"/>
        <w:jc w:val="both"/>
      </w:pPr>
      <w:r>
        <w:rPr>
          <w:b/>
        </w:rPr>
        <w:t>Решение</w:t>
      </w:r>
      <w:r>
        <w:rPr>
          <w:b/>
        </w:rPr>
        <w:t xml:space="preserve"> </w:t>
      </w:r>
      <w:r>
        <w:rPr>
          <w:b/>
        </w:rPr>
        <w:t>по</w:t>
      </w:r>
      <w:r>
        <w:rPr>
          <w:b/>
        </w:rPr>
        <w:t xml:space="preserve"> </w:t>
      </w:r>
      <w:r>
        <w:rPr>
          <w:b/>
        </w:rPr>
        <w:t>третьему</w:t>
      </w:r>
      <w:r>
        <w:rPr>
          <w:b/>
        </w:rPr>
        <w:t xml:space="preserve"> </w:t>
      </w:r>
      <w:r>
        <w:rPr>
          <w:b/>
        </w:rPr>
        <w:t>вопросу повестки</w:t>
      </w:r>
      <w:r>
        <w:rPr>
          <w:b/>
        </w:rPr>
        <w:t xml:space="preserve"> </w:t>
      </w:r>
      <w:r>
        <w:rPr>
          <w:b/>
        </w:rPr>
        <w:t> дня</w:t>
      </w:r>
      <w:r>
        <w:t xml:space="preserve"> </w:t>
      </w:r>
      <w:r>
        <w:t>–</w:t>
      </w:r>
      <w:r>
        <w:t xml:space="preserve"> </w:t>
      </w:r>
      <w:r>
        <w:t>принято</w:t>
      </w:r>
      <w:r>
        <w:t xml:space="preserve"> / </w:t>
      </w:r>
      <w:r>
        <w:t>не</w:t>
      </w:r>
      <w:r>
        <w:t xml:space="preserve"> </w:t>
      </w:r>
      <w:r>
        <w:t>принято</w:t>
      </w:r>
      <w:r>
        <w:t>.</w:t>
      </w:r>
    </w:p>
    <w:p w14:paraId="520D8DD4" w14:textId="77777777" w:rsidR="00C90B26" w:rsidRDefault="00C90B26">
      <w:pPr>
        <w:pStyle w:val="ac"/>
        <w:spacing w:before="0" w:after="0"/>
        <w:ind w:left="1134" w:right="423"/>
        <w:jc w:val="center"/>
        <w:rPr>
          <w:b/>
          <w:sz w:val="28"/>
          <w:szCs w:val="28"/>
        </w:rPr>
      </w:pPr>
    </w:p>
    <w:p w14:paraId="6D06DC0C" w14:textId="77777777" w:rsidR="00C90B26" w:rsidRDefault="00C90B26">
      <w:pPr>
        <w:pStyle w:val="ac"/>
        <w:spacing w:before="0" w:after="0"/>
        <w:ind w:left="1134" w:right="423"/>
        <w:jc w:val="center"/>
        <w:rPr>
          <w:b/>
          <w:sz w:val="28"/>
          <w:szCs w:val="28"/>
        </w:rPr>
      </w:pPr>
    </w:p>
    <w:p w14:paraId="3B34B6FD" w14:textId="77777777" w:rsidR="00C90B26" w:rsidRDefault="00C90B26">
      <w:pPr>
        <w:pStyle w:val="ac"/>
        <w:spacing w:before="0" w:after="0"/>
        <w:ind w:left="1134" w:right="423"/>
        <w:jc w:val="center"/>
        <w:rPr>
          <w:b/>
          <w:sz w:val="28"/>
          <w:szCs w:val="28"/>
        </w:rPr>
      </w:pPr>
    </w:p>
    <w:p w14:paraId="705CE0D9" w14:textId="77777777" w:rsidR="00C90B26" w:rsidRDefault="00C90B26">
      <w:pPr>
        <w:pStyle w:val="ac"/>
        <w:spacing w:before="0" w:after="0"/>
        <w:ind w:left="1134" w:right="423"/>
        <w:jc w:val="center"/>
        <w:rPr>
          <w:b/>
          <w:sz w:val="28"/>
          <w:szCs w:val="28"/>
        </w:rPr>
      </w:pPr>
    </w:p>
    <w:p w14:paraId="362AD5FA" w14:textId="77777777" w:rsidR="00C90B26" w:rsidRDefault="00C90B26">
      <w:pPr>
        <w:pStyle w:val="ac"/>
        <w:spacing w:before="0" w:after="0"/>
        <w:ind w:left="1134" w:right="423"/>
        <w:jc w:val="center"/>
        <w:rPr>
          <w:b/>
          <w:sz w:val="28"/>
          <w:szCs w:val="28"/>
        </w:rPr>
      </w:pPr>
    </w:p>
    <w:p w14:paraId="245F9616" w14:textId="77777777" w:rsidR="00C90B26" w:rsidRDefault="00C90B26">
      <w:pPr>
        <w:pStyle w:val="ac"/>
        <w:spacing w:before="0" w:after="0"/>
        <w:ind w:left="1134"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Приложения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протоколу</w:t>
      </w:r>
      <w:r>
        <w:rPr>
          <w:b/>
          <w:sz w:val="28"/>
          <w:szCs w:val="28"/>
        </w:rPr>
        <w:t>:</w:t>
      </w:r>
    </w:p>
    <w:p w14:paraId="020DA1AA" w14:textId="77777777" w:rsidR="00C90B26" w:rsidRDefault="00C90B26">
      <w:pPr>
        <w:pStyle w:val="ac"/>
        <w:spacing w:before="0" w:after="0"/>
        <w:ind w:left="1134" w:right="-1"/>
        <w:jc w:val="both"/>
        <w:rPr>
          <w:b/>
          <w:u w:val="single"/>
        </w:rPr>
      </w:pPr>
      <w:r>
        <w:rPr>
          <w:b/>
          <w:u w:val="single"/>
        </w:rPr>
        <w:t>Обязательные</w:t>
      </w:r>
    </w:p>
    <w:p w14:paraId="5FFF97CD" w14:textId="77777777" w:rsidR="00C90B26" w:rsidRDefault="00C90B26">
      <w:pPr>
        <w:pStyle w:val="ac"/>
        <w:spacing w:before="0" w:after="0"/>
        <w:ind w:left="1134" w:right="-1"/>
        <w:jc w:val="both"/>
      </w:pPr>
      <w:r>
        <w:t> </w:t>
      </w:r>
      <w:r>
        <w:t xml:space="preserve">1. </w:t>
      </w:r>
      <w:r>
        <w:t>Реестр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в</w:t>
      </w:r>
      <w:r>
        <w:t xml:space="preserve"> </w:t>
      </w:r>
      <w:r>
        <w:t>многоквартирном</w:t>
      </w:r>
      <w:r>
        <w:t xml:space="preserve"> </w:t>
      </w:r>
      <w:r>
        <w:t>доме</w:t>
      </w:r>
      <w:r>
        <w:t xml:space="preserve">  </w:t>
      </w:r>
      <w:r>
        <w:rPr>
          <w:rStyle w:val="a5"/>
        </w:rPr>
        <w:footnoteReference w:id="13"/>
      </w:r>
      <w:r>
        <w:t xml:space="preserve"> ..</w:t>
      </w:r>
      <w:r>
        <w:t>……………на</w:t>
      </w:r>
      <w:r>
        <w:t xml:space="preserve"> ______ </w:t>
      </w:r>
      <w:r>
        <w:t>листах</w:t>
      </w:r>
      <w:r>
        <w:t>.</w:t>
      </w:r>
    </w:p>
    <w:p w14:paraId="6B6F7148" w14:textId="77777777" w:rsidR="00C90B26" w:rsidRDefault="00C90B26">
      <w:pPr>
        <w:pStyle w:val="ac"/>
        <w:spacing w:before="0" w:after="0"/>
        <w:ind w:left="1134" w:right="-1"/>
        <w:jc w:val="both"/>
      </w:pPr>
      <w:r>
        <w:t> </w:t>
      </w:r>
      <w:r>
        <w:t xml:space="preserve">2. </w:t>
      </w:r>
      <w:r>
        <w:t>Копия</w:t>
      </w:r>
      <w:r>
        <w:t xml:space="preserve"> </w:t>
      </w:r>
      <w:r>
        <w:t>текста</w:t>
      </w:r>
      <w:r>
        <w:t xml:space="preserve"> </w:t>
      </w:r>
      <w:r>
        <w:t>сообщения</w:t>
      </w:r>
      <w:r>
        <w:t xml:space="preserve"> </w:t>
      </w:r>
      <w:r>
        <w:t>о</w:t>
      </w:r>
      <w:r>
        <w:t xml:space="preserve"> </w:t>
      </w:r>
      <w:r>
        <w:t>проведении</w:t>
      </w:r>
      <w:r>
        <w:t xml:space="preserve"> </w:t>
      </w:r>
      <w:r>
        <w:t>общего</w:t>
      </w:r>
      <w:r>
        <w:t xml:space="preserve"> </w:t>
      </w:r>
      <w:r>
        <w:t>собрания</w:t>
      </w:r>
      <w:r>
        <w:t xml:space="preserve"> </w:t>
      </w:r>
      <w:r>
        <w:t> собственников</w:t>
      </w:r>
      <w:r>
        <w:t xml:space="preserve"> </w:t>
      </w:r>
      <w:r>
        <w:t>  помещений</w:t>
      </w:r>
      <w:r>
        <w:t xml:space="preserve"> </w:t>
      </w:r>
      <w:r>
        <w:t>в</w:t>
      </w:r>
      <w:r>
        <w:t xml:space="preserve"> </w:t>
      </w:r>
      <w:r>
        <w:t>МКД</w:t>
      </w:r>
      <w:r>
        <w:t xml:space="preserve"> </w:t>
      </w:r>
      <w:r>
        <w:rPr>
          <w:rStyle w:val="a5"/>
        </w:rPr>
        <w:footnoteReference w:id="14"/>
      </w:r>
      <w:r>
        <w:t>…</w:t>
      </w:r>
      <w:r>
        <w:t xml:space="preserve">.. </w:t>
      </w:r>
      <w:r>
        <w:t>на</w:t>
      </w:r>
      <w:r>
        <w:t xml:space="preserve"> ________ </w:t>
      </w:r>
      <w:r>
        <w:t>листах</w:t>
      </w:r>
      <w:r>
        <w:t>.</w:t>
      </w:r>
    </w:p>
    <w:p w14:paraId="2D59D7E2" w14:textId="77777777" w:rsidR="00C90B26" w:rsidRDefault="00C90B26">
      <w:pPr>
        <w:pStyle w:val="ac"/>
        <w:spacing w:before="0" w:after="0"/>
        <w:ind w:left="1134" w:right="-1"/>
        <w:jc w:val="both"/>
      </w:pPr>
      <w:r>
        <w:t> </w:t>
      </w:r>
      <w:r>
        <w:t xml:space="preserve">3. </w:t>
      </w:r>
      <w:r>
        <w:t>Документы</w:t>
      </w:r>
      <w:r>
        <w:t xml:space="preserve"> (</w:t>
      </w:r>
      <w:r>
        <w:t>копии</w:t>
      </w:r>
      <w:r>
        <w:t xml:space="preserve"> </w:t>
      </w:r>
      <w:r>
        <w:t>документов</w:t>
      </w:r>
      <w:r>
        <w:t xml:space="preserve">), </w:t>
      </w:r>
      <w:r>
        <w:t>подтверждающие</w:t>
      </w:r>
      <w:r>
        <w:t xml:space="preserve"> </w:t>
      </w:r>
      <w:r>
        <w:t>направление</w:t>
      </w:r>
      <w:r>
        <w:t xml:space="preserve">, </w:t>
      </w:r>
      <w:r>
        <w:t>вручение</w:t>
      </w:r>
      <w:r>
        <w:t xml:space="preserve"> </w:t>
      </w:r>
      <w:r>
        <w:t>сообщения</w:t>
      </w:r>
      <w:r>
        <w:t xml:space="preserve"> </w:t>
      </w:r>
      <w:r>
        <w:t>о</w:t>
      </w:r>
      <w:r>
        <w:t xml:space="preserve"> </w:t>
      </w:r>
      <w:r>
        <w:t>проведении</w:t>
      </w:r>
      <w:r>
        <w:t xml:space="preserve"> </w:t>
      </w:r>
      <w:r>
        <w:t>общего</w:t>
      </w:r>
      <w:r>
        <w:t xml:space="preserve"> </w:t>
      </w:r>
      <w:r>
        <w:t>собрания</w:t>
      </w:r>
      <w:r>
        <w:t xml:space="preserve"> </w:t>
      </w:r>
      <w:r>
        <w:t>собственникам</w:t>
      </w:r>
      <w:r>
        <w:t xml:space="preserve"> </w:t>
      </w:r>
      <w:r>
        <w:t>помещений</w:t>
      </w:r>
      <w:r>
        <w:t xml:space="preserve"> </w:t>
      </w:r>
      <w:r>
        <w:t>в</w:t>
      </w:r>
      <w:r>
        <w:t xml:space="preserve"> </w:t>
      </w:r>
      <w:r>
        <w:t>многоквартирном</w:t>
      </w:r>
      <w:r>
        <w:t xml:space="preserve"> </w:t>
      </w:r>
      <w:r>
        <w:t>доме</w:t>
      </w:r>
      <w:r>
        <w:t xml:space="preserve"> </w:t>
      </w:r>
      <w:r>
        <w:t>либо</w:t>
      </w:r>
      <w:r>
        <w:t xml:space="preserve"> </w:t>
      </w:r>
      <w:r>
        <w:t>его</w:t>
      </w:r>
      <w:r>
        <w:t xml:space="preserve"> </w:t>
      </w:r>
      <w:r>
        <w:t>размещение</w:t>
      </w:r>
      <w:r>
        <w:t xml:space="preserve"> </w:t>
      </w:r>
      <w:r>
        <w:t>в</w:t>
      </w:r>
      <w:r>
        <w:t xml:space="preserve"> </w:t>
      </w:r>
      <w:r>
        <w:t>помещении</w:t>
      </w:r>
      <w:r>
        <w:t xml:space="preserve"> </w:t>
      </w:r>
      <w:r>
        <w:t>данного</w:t>
      </w:r>
      <w:r>
        <w:t xml:space="preserve"> </w:t>
      </w:r>
      <w:r>
        <w:t>дома</w:t>
      </w:r>
      <w:r>
        <w:rPr>
          <w:rStyle w:val="a5"/>
        </w:rPr>
        <w:t xml:space="preserve"> </w:t>
      </w:r>
      <w:r>
        <w:rPr>
          <w:rStyle w:val="a5"/>
        </w:rPr>
        <w:footnoteReference w:id="15"/>
      </w:r>
      <w:r>
        <w:t xml:space="preserve"> </w:t>
      </w:r>
      <w:r>
        <w:t>на</w:t>
      </w:r>
      <w:r>
        <w:t xml:space="preserve"> ______ </w:t>
      </w:r>
      <w:r>
        <w:t>листах</w:t>
      </w:r>
      <w:r>
        <w:t>.</w:t>
      </w:r>
    </w:p>
    <w:p w14:paraId="6ABBD556" w14:textId="77777777" w:rsidR="00C90B26" w:rsidRDefault="00C90B26">
      <w:pPr>
        <w:pStyle w:val="ac"/>
        <w:spacing w:before="0" w:after="0"/>
        <w:ind w:left="1134" w:right="-1"/>
        <w:jc w:val="both"/>
      </w:pPr>
      <w:r>
        <w:t> </w:t>
      </w:r>
      <w:r>
        <w:t xml:space="preserve">4. </w:t>
      </w:r>
      <w:r>
        <w:t>Реестр </w:t>
      </w:r>
      <w:r>
        <w:t>(</w:t>
      </w:r>
      <w:r>
        <w:t>список</w:t>
      </w:r>
      <w:r>
        <w:t>)</w:t>
      </w:r>
      <w:r>
        <w:t> собственников</w:t>
      </w:r>
      <w:r>
        <w:t xml:space="preserve"> </w:t>
      </w:r>
      <w:r>
        <w:t>помещений</w:t>
      </w:r>
      <w:r>
        <w:t xml:space="preserve"> </w:t>
      </w:r>
      <w:r>
        <w:t>в</w:t>
      </w:r>
      <w:r>
        <w:t xml:space="preserve"> </w:t>
      </w:r>
      <w:r>
        <w:t>многоквартирном</w:t>
      </w:r>
      <w:r>
        <w:t xml:space="preserve"> </w:t>
      </w:r>
      <w:r>
        <w:t>доме</w:t>
      </w:r>
      <w:r>
        <w:t>,</w:t>
      </w:r>
      <w:r>
        <w:t> присутствовавших</w:t>
      </w:r>
      <w:r>
        <w:t xml:space="preserve"> </w:t>
      </w:r>
      <w:r>
        <w:t>и</w:t>
      </w:r>
      <w:r>
        <w:t xml:space="preserve"> </w:t>
      </w:r>
      <w:r>
        <w:t>приглашенных</w:t>
      </w:r>
      <w:r>
        <w:t xml:space="preserve"> </w:t>
      </w:r>
      <w:r>
        <w:t>на</w:t>
      </w:r>
      <w:r>
        <w:t xml:space="preserve"> </w:t>
      </w:r>
      <w:r>
        <w:t>собрание</w:t>
      </w:r>
      <w:r>
        <w:t xml:space="preserve">  </w:t>
      </w:r>
      <w:r>
        <w:t>на</w:t>
      </w:r>
      <w:r>
        <w:t xml:space="preserve"> _________ </w:t>
      </w:r>
      <w:r>
        <w:t>листах</w:t>
      </w:r>
      <w:r>
        <w:t>.</w:t>
      </w:r>
    </w:p>
    <w:p w14:paraId="42F43516" w14:textId="77777777" w:rsidR="00C90B26" w:rsidRDefault="00C90B26">
      <w:pPr>
        <w:pStyle w:val="ac"/>
        <w:spacing w:before="0" w:after="0"/>
        <w:ind w:left="1134" w:right="-1"/>
        <w:jc w:val="both"/>
      </w:pPr>
      <w:r>
        <w:t> </w:t>
      </w:r>
      <w:r>
        <w:t xml:space="preserve">5. </w:t>
      </w:r>
      <w:r>
        <w:t>Документы</w:t>
      </w:r>
      <w:r>
        <w:t xml:space="preserve"> (</w:t>
      </w:r>
      <w:r>
        <w:t>их</w:t>
      </w:r>
      <w:r>
        <w:t xml:space="preserve"> </w:t>
      </w:r>
      <w:r>
        <w:t>копии</w:t>
      </w:r>
      <w:r>
        <w:t xml:space="preserve">), </w:t>
      </w:r>
      <w:r>
        <w:t>удостоверяющие</w:t>
      </w:r>
      <w:r>
        <w:t xml:space="preserve"> </w:t>
      </w:r>
      <w:r>
        <w:t>полномочия</w:t>
      </w:r>
      <w:r>
        <w:t xml:space="preserve"> </w:t>
      </w:r>
      <w:r>
        <w:t>представителей</w:t>
      </w:r>
      <w:r>
        <w:t xml:space="preserve"> </w:t>
      </w:r>
      <w:r>
        <w:t>присутствующих</w:t>
      </w:r>
      <w:r>
        <w:t xml:space="preserve"> </w:t>
      </w:r>
      <w:r>
        <w:t>и</w:t>
      </w:r>
      <w:r>
        <w:t xml:space="preserve"> </w:t>
      </w:r>
      <w:r>
        <w:t>приглашенных</w:t>
      </w:r>
      <w:r>
        <w:t xml:space="preserve"> </w:t>
      </w:r>
      <w:r>
        <w:t>лиц</w:t>
      </w:r>
      <w:r>
        <w:t xml:space="preserve"> </w:t>
      </w:r>
      <w:r>
        <w:t>на</w:t>
      </w:r>
      <w:r>
        <w:t xml:space="preserve"> _______ </w:t>
      </w:r>
      <w:r>
        <w:t>листах</w:t>
      </w:r>
      <w:r>
        <w:t>.</w:t>
      </w:r>
    </w:p>
    <w:p w14:paraId="2DA55599" w14:textId="77777777" w:rsidR="00C90B26" w:rsidRDefault="00C90B26">
      <w:pPr>
        <w:pStyle w:val="ac"/>
        <w:spacing w:before="0" w:after="0"/>
        <w:ind w:left="1134" w:right="-1"/>
        <w:jc w:val="both"/>
      </w:pPr>
      <w:r>
        <w:t xml:space="preserve">6. </w:t>
      </w:r>
      <w:r>
        <w:t>Письменные</w:t>
      </w:r>
      <w:r>
        <w:t xml:space="preserve"> </w:t>
      </w:r>
      <w:r>
        <w:t>решения</w:t>
      </w:r>
      <w:r>
        <w:t xml:space="preserve"> (</w:t>
      </w:r>
      <w:r>
        <w:t>бюллетени</w:t>
      </w:r>
      <w:r>
        <w:t xml:space="preserve">) </w:t>
      </w: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и</w:t>
      </w:r>
      <w:r>
        <w:t xml:space="preserve"> </w:t>
      </w:r>
      <w:r>
        <w:t>их</w:t>
      </w:r>
      <w:r>
        <w:t xml:space="preserve"> </w:t>
      </w:r>
      <w:r>
        <w:t>представителей</w:t>
      </w:r>
      <w:r>
        <w:t xml:space="preserve">, </w:t>
      </w:r>
      <w:r>
        <w:t>принявших</w:t>
      </w:r>
      <w:r>
        <w:t xml:space="preserve"> </w:t>
      </w:r>
      <w:r>
        <w:t>участие</w:t>
      </w:r>
      <w:r>
        <w:t xml:space="preserve"> </w:t>
      </w:r>
      <w:r>
        <w:t>в</w:t>
      </w:r>
      <w:r>
        <w:t xml:space="preserve"> </w:t>
      </w:r>
      <w:r>
        <w:t>проведенном</w:t>
      </w:r>
      <w:r>
        <w:t xml:space="preserve"> </w:t>
      </w:r>
      <w:r>
        <w:t>общем</w:t>
      </w:r>
      <w:r>
        <w:t xml:space="preserve"> </w:t>
      </w:r>
      <w:r>
        <w:t>собрании</w:t>
      </w:r>
      <w:r>
        <w:t xml:space="preserve">, </w:t>
      </w:r>
      <w:r>
        <w:t>которые</w:t>
      </w:r>
      <w:r>
        <w:t xml:space="preserve"> </w:t>
      </w:r>
      <w:r>
        <w:t>должны</w:t>
      </w:r>
      <w:r>
        <w:t xml:space="preserve"> </w:t>
      </w:r>
      <w:r>
        <w:t>содержать</w:t>
      </w:r>
      <w:r>
        <w:t xml:space="preserve"> </w:t>
      </w:r>
      <w:r>
        <w:t>сведения</w:t>
      </w:r>
      <w:r>
        <w:t xml:space="preserve">, </w:t>
      </w:r>
      <w:r>
        <w:t>позволяющие</w:t>
      </w:r>
      <w:r>
        <w:t xml:space="preserve"> </w:t>
      </w:r>
      <w:r>
        <w:t>идентифицировать</w:t>
      </w:r>
      <w:r>
        <w:t xml:space="preserve"> </w:t>
      </w:r>
      <w:r>
        <w:t>лиц</w:t>
      </w:r>
      <w:r>
        <w:t xml:space="preserve">, </w:t>
      </w:r>
      <w:r>
        <w:t>заполнивших</w:t>
      </w:r>
      <w:r>
        <w:t xml:space="preserve"> </w:t>
      </w:r>
      <w:r>
        <w:t>их</w:t>
      </w:r>
      <w:r>
        <w:t xml:space="preserve">, </w:t>
      </w:r>
      <w:r>
        <w:t>дату</w:t>
      </w:r>
      <w:r>
        <w:t xml:space="preserve"> </w:t>
      </w:r>
      <w:r>
        <w:t>их</w:t>
      </w:r>
      <w:r>
        <w:t xml:space="preserve"> </w:t>
      </w:r>
      <w:r>
        <w:t>заполнения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сведения</w:t>
      </w:r>
      <w:r>
        <w:t xml:space="preserve"> </w:t>
      </w:r>
      <w:r>
        <w:t>о</w:t>
      </w:r>
      <w:r>
        <w:t xml:space="preserve"> </w:t>
      </w:r>
      <w:r>
        <w:t>волеизъявлении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и</w:t>
      </w:r>
      <w:r>
        <w:t xml:space="preserve"> </w:t>
      </w:r>
      <w:r>
        <w:t>их</w:t>
      </w:r>
      <w:r>
        <w:t xml:space="preserve"> </w:t>
      </w:r>
      <w:r>
        <w:t>представителей</w:t>
      </w:r>
      <w:r>
        <w:rPr>
          <w:b/>
        </w:rPr>
        <w:t xml:space="preserve"> </w:t>
      </w:r>
      <w:r>
        <w:t>на</w:t>
      </w:r>
      <w:r>
        <w:t xml:space="preserve"> _______ </w:t>
      </w:r>
      <w:r>
        <w:t>листах</w:t>
      </w:r>
      <w:r>
        <w:t>.</w:t>
      </w:r>
    </w:p>
    <w:p w14:paraId="3AD1A8CC" w14:textId="77777777" w:rsidR="00C90B26" w:rsidRDefault="00C90B26">
      <w:pPr>
        <w:pStyle w:val="ac"/>
        <w:spacing w:before="0" w:after="0"/>
        <w:ind w:left="1134" w:right="-1"/>
        <w:jc w:val="both"/>
      </w:pPr>
      <w:r>
        <w:t xml:space="preserve">7. </w:t>
      </w:r>
      <w:r>
        <w:t>Документы</w:t>
      </w:r>
      <w:r>
        <w:t xml:space="preserve">, </w:t>
      </w:r>
      <w:r>
        <w:t>рассмотренные</w:t>
      </w:r>
      <w:r>
        <w:t xml:space="preserve"> </w:t>
      </w:r>
      <w:r>
        <w:t>общим</w:t>
      </w:r>
      <w:r>
        <w:t xml:space="preserve"> </w:t>
      </w:r>
      <w:r>
        <w:t>собранием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повесткой</w:t>
      </w:r>
      <w:r>
        <w:t xml:space="preserve"> </w:t>
      </w:r>
      <w:r>
        <w:t>дня</w:t>
      </w:r>
      <w:r>
        <w:t xml:space="preserve"> </w:t>
      </w:r>
      <w:r>
        <w:t>общего</w:t>
      </w:r>
      <w:r>
        <w:t xml:space="preserve"> </w:t>
      </w:r>
      <w:r>
        <w:t>собрания</w:t>
      </w:r>
    </w:p>
    <w:p w14:paraId="18456843" w14:textId="77777777" w:rsidR="00C90B26" w:rsidRDefault="00C90B26">
      <w:pPr>
        <w:pStyle w:val="ac"/>
        <w:spacing w:before="0" w:after="0"/>
        <w:ind w:left="1134" w:right="-1"/>
        <w:jc w:val="both"/>
      </w:pPr>
    </w:p>
    <w:p w14:paraId="39BD9720" w14:textId="77777777" w:rsidR="00C90B26" w:rsidRDefault="00C90B26">
      <w:pPr>
        <w:pStyle w:val="ac"/>
        <w:spacing w:before="0" w:after="0"/>
        <w:ind w:left="1134" w:right="-1"/>
        <w:jc w:val="both"/>
      </w:pPr>
    </w:p>
    <w:p w14:paraId="395B76B9" w14:textId="77777777" w:rsidR="00C90B26" w:rsidRDefault="00C90B26">
      <w:pPr>
        <w:ind w:left="1134" w:right="423"/>
      </w:pPr>
      <w:r>
        <w:rPr>
          <w:b/>
        </w:rPr>
        <w:t>Председатель</w:t>
      </w:r>
      <w:r>
        <w:rPr>
          <w:b/>
        </w:rPr>
        <w:t xml:space="preserve"> </w:t>
      </w:r>
      <w:r>
        <w:rPr>
          <w:b/>
        </w:rPr>
        <w:t>общег</w:t>
      </w:r>
      <w:r>
        <w:rPr>
          <w:b/>
        </w:rPr>
        <w:t>о</w:t>
      </w:r>
      <w:r>
        <w:rPr>
          <w:b/>
        </w:rPr>
        <w:t xml:space="preserve"> </w:t>
      </w:r>
      <w:r>
        <w:rPr>
          <w:b/>
        </w:rPr>
        <w:t>собрания</w:t>
      </w:r>
      <w:r>
        <w:t xml:space="preserve"> __________ /.</w:t>
      </w:r>
      <w:r>
        <w:t>………………………………………Ф</w:t>
      </w:r>
      <w:r>
        <w:t>.</w:t>
      </w:r>
      <w:r>
        <w:t>И</w:t>
      </w:r>
      <w:r>
        <w:t>.</w:t>
      </w:r>
      <w:r>
        <w:t>О</w:t>
      </w:r>
      <w:r>
        <w:t>. /</w:t>
      </w:r>
    </w:p>
    <w:p w14:paraId="04E677B8" w14:textId="77777777" w:rsidR="00C90B26" w:rsidRDefault="00C90B26">
      <w:pPr>
        <w:ind w:left="1134" w:right="423"/>
      </w:pPr>
    </w:p>
    <w:p w14:paraId="188B7F86" w14:textId="77777777" w:rsidR="00C90B26" w:rsidRDefault="00C90B26">
      <w:pPr>
        <w:ind w:left="1134" w:right="423"/>
      </w:pPr>
      <w:r>
        <w:t> </w:t>
      </w:r>
      <w:r>
        <w:rPr>
          <w:b/>
        </w:rPr>
        <w:t>Секретарь</w:t>
      </w:r>
      <w:r>
        <w:rPr>
          <w:b/>
        </w:rPr>
        <w:t xml:space="preserve"> </w:t>
      </w:r>
      <w:r>
        <w:rPr>
          <w:b/>
        </w:rPr>
        <w:t>общего</w:t>
      </w:r>
      <w:r>
        <w:rPr>
          <w:b/>
        </w:rPr>
        <w:t xml:space="preserve"> </w:t>
      </w:r>
      <w:r>
        <w:rPr>
          <w:b/>
        </w:rPr>
        <w:t>собрания</w:t>
      </w:r>
      <w:r>
        <w:t xml:space="preserve"> ___________/ </w:t>
      </w:r>
      <w:r>
        <w:t>………………………………………</w:t>
      </w:r>
      <w:r>
        <w:t>....</w:t>
      </w:r>
      <w:r>
        <w:t>Ф</w:t>
      </w:r>
      <w:r>
        <w:t>.</w:t>
      </w:r>
      <w:r>
        <w:t>И</w:t>
      </w:r>
      <w:r>
        <w:t>.</w:t>
      </w:r>
      <w:r>
        <w:t>О</w:t>
      </w:r>
      <w:r>
        <w:t>. /</w:t>
      </w:r>
    </w:p>
    <w:p w14:paraId="3AA7FB91" w14:textId="77777777" w:rsidR="00C90B26" w:rsidRDefault="00C90B26">
      <w:pPr>
        <w:ind w:left="1134" w:right="423"/>
        <w:rPr>
          <w:b/>
        </w:rPr>
      </w:pPr>
    </w:p>
    <w:p w14:paraId="596AB2E1" w14:textId="77777777" w:rsidR="00C90B26" w:rsidRDefault="00C90B26">
      <w:pPr>
        <w:ind w:left="1134" w:right="423"/>
      </w:pPr>
      <w:r>
        <w:rPr>
          <w:b/>
        </w:rPr>
        <w:t> Члены</w:t>
      </w:r>
      <w:r>
        <w:rPr>
          <w:b/>
        </w:rPr>
        <w:t xml:space="preserve"> </w:t>
      </w:r>
      <w:r>
        <w:rPr>
          <w:b/>
        </w:rPr>
        <w:t>счетной</w:t>
      </w:r>
      <w:r>
        <w:rPr>
          <w:b/>
        </w:rPr>
        <w:t xml:space="preserve"> </w:t>
      </w:r>
      <w:r>
        <w:rPr>
          <w:b/>
        </w:rPr>
        <w:t>комиссии</w:t>
      </w:r>
      <w:r>
        <w:t>: __________ / ...</w:t>
      </w:r>
      <w:r>
        <w:t>…………………………………………</w:t>
      </w:r>
      <w:r>
        <w:t>..</w:t>
      </w:r>
      <w:r>
        <w:t>Ф</w:t>
      </w:r>
      <w:r>
        <w:t>.</w:t>
      </w:r>
      <w:r>
        <w:t>И</w:t>
      </w:r>
      <w:r>
        <w:t>.</w:t>
      </w:r>
      <w:r>
        <w:t>О</w:t>
      </w:r>
      <w:r>
        <w:t>. /</w:t>
      </w:r>
    </w:p>
    <w:p w14:paraId="6D5D4D55" w14:textId="77777777" w:rsidR="00C90B26" w:rsidRDefault="00C90B26">
      <w:pPr>
        <w:ind w:left="1134" w:right="423"/>
      </w:pPr>
    </w:p>
    <w:p w14:paraId="2F6CAFCA" w14:textId="77777777" w:rsidR="00C90B26" w:rsidRDefault="00C90B26">
      <w:pPr>
        <w:ind w:left="1134" w:right="423"/>
      </w:pPr>
      <w:r>
        <w:t xml:space="preserve">                                                 __________ / </w:t>
      </w:r>
      <w:r>
        <w:t>…</w:t>
      </w:r>
      <w:r>
        <w:t>..</w:t>
      </w:r>
      <w:r>
        <w:t>……………………</w:t>
      </w:r>
      <w:r>
        <w:t>.</w:t>
      </w:r>
      <w:r>
        <w:t>…………………</w:t>
      </w:r>
      <w:r>
        <w:t>..</w:t>
      </w:r>
      <w:r>
        <w:t>Ф</w:t>
      </w:r>
      <w:r>
        <w:t>.</w:t>
      </w:r>
      <w:r>
        <w:t>И</w:t>
      </w:r>
      <w:r>
        <w:t>.</w:t>
      </w:r>
      <w:r>
        <w:t>О</w:t>
      </w:r>
      <w:r>
        <w:t>. /</w:t>
      </w:r>
    </w:p>
    <w:p w14:paraId="77A0A03C" w14:textId="77777777" w:rsidR="00C90B26" w:rsidRDefault="00C90B26">
      <w:pPr>
        <w:ind w:left="1134" w:right="423"/>
      </w:pPr>
    </w:p>
    <w:p w14:paraId="6830256A" w14:textId="77777777" w:rsidR="00C90B26" w:rsidRDefault="00C90B26">
      <w:pPr>
        <w:ind w:left="1134" w:right="423"/>
        <w:jc w:val="both"/>
      </w:pPr>
      <w:r>
        <w:t xml:space="preserve">                                                 __________/ </w:t>
      </w:r>
      <w:r>
        <w:t>…</w:t>
      </w:r>
      <w:r>
        <w:t>..</w:t>
      </w:r>
      <w:r>
        <w:t>………………………………………</w:t>
      </w:r>
      <w:r>
        <w:t>....</w:t>
      </w:r>
      <w:r>
        <w:t>Ф</w:t>
      </w:r>
      <w:r>
        <w:t>.</w:t>
      </w:r>
      <w:r>
        <w:t>И</w:t>
      </w:r>
      <w:r>
        <w:t>.</w:t>
      </w:r>
      <w:r>
        <w:t>О</w:t>
      </w:r>
      <w:r>
        <w:t>. /</w:t>
      </w:r>
    </w:p>
    <w:p w14:paraId="1A184B05" w14:textId="77777777" w:rsidR="00C90B26" w:rsidRDefault="00C90B26">
      <w:pPr>
        <w:pStyle w:val="ac"/>
        <w:spacing w:before="0" w:after="0"/>
        <w:ind w:left="1134" w:right="-1"/>
        <w:jc w:val="both"/>
      </w:pPr>
    </w:p>
    <w:p w14:paraId="3102CDCB" w14:textId="77777777" w:rsidR="00C90B26" w:rsidRDefault="00C90B26">
      <w:pPr>
        <w:pStyle w:val="ac"/>
        <w:spacing w:before="0" w:after="0"/>
        <w:ind w:left="1134" w:right="423"/>
        <w:jc w:val="center"/>
      </w:pPr>
    </w:p>
    <w:sectPr w:rsidR="00000000">
      <w:pgSz w:w="11906" w:h="16838"/>
      <w:pgMar w:top="1134" w:right="567" w:bottom="1134" w:left="426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9DA41" w14:textId="77777777" w:rsidR="00C90B26" w:rsidRDefault="00C90B26">
      <w:pPr>
        <w:widowControl w:val="0"/>
        <w:autoSpaceDE w:val="0"/>
        <w:autoSpaceDN w:val="0"/>
        <w:adjustRightInd w:val="0"/>
        <w:rPr>
          <w:color w:val="auto"/>
        </w:rPr>
      </w:pPr>
      <w:r>
        <w:rPr>
          <w:color w:val="auto"/>
        </w:rPr>
        <w:separator/>
      </w:r>
    </w:p>
  </w:endnote>
  <w:endnote w:type="continuationSeparator" w:id="0">
    <w:p w14:paraId="056C9D79" w14:textId="77777777" w:rsidR="00C90B26" w:rsidRDefault="00C90B26">
      <w:pPr>
        <w:widowControl w:val="0"/>
        <w:autoSpaceDE w:val="0"/>
        <w:autoSpaceDN w:val="0"/>
        <w:adjustRightInd w:val="0"/>
        <w:rPr>
          <w:color w:val="auto"/>
        </w:rPr>
      </w:pPr>
      <w:r>
        <w:rPr>
          <w:color w:val="auto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CC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AB6A2" w14:textId="77777777" w:rsidR="00C90B26" w:rsidRDefault="00C90B26">
      <w:pPr>
        <w:widowControl w:val="0"/>
        <w:autoSpaceDE w:val="0"/>
        <w:autoSpaceDN w:val="0"/>
        <w:adjustRightInd w:val="0"/>
        <w:rPr>
          <w:color w:val="auto"/>
        </w:rPr>
      </w:pPr>
      <w:r>
        <w:rPr>
          <w:color w:val="auto"/>
        </w:rPr>
        <w:separator/>
      </w:r>
    </w:p>
  </w:footnote>
  <w:footnote w:type="continuationSeparator" w:id="0">
    <w:p w14:paraId="30B8CB5A" w14:textId="77777777" w:rsidR="00C90B26" w:rsidRDefault="00C90B26">
      <w:pPr>
        <w:widowControl w:val="0"/>
        <w:autoSpaceDE w:val="0"/>
        <w:autoSpaceDN w:val="0"/>
        <w:adjustRightInd w:val="0"/>
        <w:rPr>
          <w:color w:val="auto"/>
        </w:rPr>
      </w:pPr>
      <w:r>
        <w:rPr>
          <w:color w:val="auto"/>
        </w:rPr>
        <w:continuationSeparator/>
      </w:r>
    </w:p>
  </w:footnote>
  <w:footnote w:id="1">
    <w:p w14:paraId="0A5186BA" w14:textId="77777777" w:rsidR="00C90B26" w:rsidRDefault="00C90B26">
      <w:pPr>
        <w:pStyle w:val="a9"/>
        <w:jc w:val="both"/>
      </w:pPr>
      <w:r>
        <w:rPr>
          <w:rFonts w:ascii="Arial" w:cs="Arial"/>
          <w:sz w:val="24"/>
          <w:szCs w:val="24"/>
        </w:rPr>
        <w:t xml:space="preserve">        </w:t>
      </w:r>
      <w:r>
        <w:rPr>
          <w:rStyle w:val="a5"/>
          <w:rFonts w:ascii="Arial" w:cs="Arial"/>
          <w:sz w:val="24"/>
          <w:szCs w:val="24"/>
        </w:rPr>
        <w:footnoteRef/>
      </w:r>
      <w:r>
        <w:rPr>
          <w:rFonts w:ascii="Arial" w:cs="Arial"/>
        </w:rPr>
        <w:t xml:space="preserve"> </w:t>
      </w:r>
      <w:r>
        <w:rPr>
          <w:rFonts w:ascii="Arial" w:cs="Arial"/>
          <w:b/>
        </w:rPr>
        <w:t>Датой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протокола</w:t>
      </w:r>
      <w:r>
        <w:rPr>
          <w:rFonts w:ascii="Arial" w:cs="Arial"/>
          <w:b/>
        </w:rPr>
        <w:t xml:space="preserve"> </w:t>
      </w:r>
      <w:r>
        <w:rPr>
          <w:rFonts w:ascii="Arial" w:cs="Arial"/>
        </w:rPr>
        <w:t>общего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собрания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является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дата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подведения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итогов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общего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собрания</w:t>
      </w:r>
      <w:r>
        <w:rPr>
          <w:rFonts w:ascii="Arial" w:cs="Arial"/>
          <w:b/>
        </w:rPr>
        <w:t xml:space="preserve"> </w:t>
      </w:r>
      <w:r>
        <w:rPr>
          <w:rFonts w:ascii="Arial" w:cs="Arial"/>
        </w:rPr>
        <w:t>(</w:t>
      </w:r>
      <w:r>
        <w:rPr>
          <w:rFonts w:ascii="Arial" w:cs="Arial"/>
        </w:rPr>
        <w:t>окончания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подсчета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голосов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собственников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помещений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в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многоквартирном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доме</w:t>
      </w:r>
      <w:r>
        <w:rPr>
          <w:rFonts w:ascii="Arial" w:cs="Arial"/>
        </w:rPr>
        <w:t>).</w:t>
      </w:r>
    </w:p>
  </w:footnote>
  <w:footnote w:id="2">
    <w:p w14:paraId="74AA3521" w14:textId="77777777" w:rsidR="00C90B26" w:rsidRDefault="00C90B26">
      <w:pPr>
        <w:pStyle w:val="a9"/>
        <w:jc w:val="both"/>
        <w:rPr>
          <w:rFonts w:ascii="Arial" w:cs="Arial"/>
          <w:b/>
        </w:rPr>
      </w:pPr>
      <w:r>
        <w:rPr>
          <w:rFonts w:ascii="Arial" w:cs="Arial"/>
          <w:sz w:val="24"/>
          <w:szCs w:val="24"/>
        </w:rPr>
        <w:t xml:space="preserve">        </w:t>
      </w:r>
      <w:r>
        <w:rPr>
          <w:rStyle w:val="a5"/>
          <w:rFonts w:ascii="Arial" w:cs="Arial"/>
          <w:sz w:val="24"/>
          <w:szCs w:val="24"/>
        </w:rPr>
        <w:footnoteRef/>
      </w:r>
      <w:r>
        <w:rPr>
          <w:rFonts w:ascii="Arial" w:cs="Arial"/>
          <w:sz w:val="24"/>
          <w:szCs w:val="24"/>
        </w:rPr>
        <w:t xml:space="preserve"> </w:t>
      </w:r>
      <w:r>
        <w:rPr>
          <w:rFonts w:ascii="Arial" w:cs="Arial"/>
        </w:rPr>
        <w:t>Регистрационным</w:t>
      </w:r>
      <w:r>
        <w:rPr>
          <w:rFonts w:ascii="Arial" w:cs="Arial"/>
        </w:rPr>
        <w:t xml:space="preserve"> </w:t>
      </w:r>
      <w:r>
        <w:rPr>
          <w:rFonts w:ascii="Arial" w:cs="Arial"/>
          <w:b/>
        </w:rPr>
        <w:t>номером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протокола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общего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собрания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является</w:t>
      </w:r>
      <w:r>
        <w:rPr>
          <w:rFonts w:ascii="Arial" w:cs="Arial"/>
        </w:rPr>
        <w:t xml:space="preserve"> </w:t>
      </w:r>
      <w:r>
        <w:rPr>
          <w:rFonts w:ascii="Arial" w:cs="Arial"/>
          <w:b/>
        </w:rPr>
        <w:t>порядковый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номер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общего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собрания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в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течение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календарного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года</w:t>
      </w:r>
      <w:r>
        <w:rPr>
          <w:rFonts w:ascii="Arial" w:cs="Arial"/>
          <w:b/>
        </w:rPr>
        <w:t>.</w:t>
      </w:r>
    </w:p>
    <w:p w14:paraId="40C52F98" w14:textId="77777777" w:rsidR="00C90B26" w:rsidRDefault="00C90B26">
      <w:pPr>
        <w:pStyle w:val="a9"/>
        <w:jc w:val="both"/>
      </w:pPr>
    </w:p>
  </w:footnote>
  <w:footnote w:id="3">
    <w:p w14:paraId="67BFB6C1" w14:textId="77777777" w:rsidR="00C90B26" w:rsidRDefault="00C90B26">
      <w:pPr>
        <w:ind w:firstLine="547"/>
        <w:jc w:val="both"/>
      </w:pPr>
      <w:r>
        <w:rPr>
          <w:rStyle w:val="a5"/>
          <w:rFonts w:ascii="Arial" w:cs="Arial"/>
        </w:rPr>
        <w:footnoteRef/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Формулировки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вопросов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повестки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дня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общего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собрания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должны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отражать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суть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обсуждаемых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на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общем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собрании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вопросов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и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исключать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возможность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их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неоднозначного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толкования</w:t>
      </w:r>
      <w:r>
        <w:rPr>
          <w:rFonts w:ascii="Arial" w:cs="Arial"/>
          <w:sz w:val="20"/>
          <w:szCs w:val="20"/>
        </w:rPr>
        <w:t xml:space="preserve">. </w:t>
      </w:r>
      <w:r>
        <w:rPr>
          <w:rFonts w:ascii="Arial" w:cs="Arial"/>
          <w:sz w:val="20"/>
          <w:szCs w:val="20"/>
        </w:rPr>
        <w:t>В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случае</w:t>
      </w:r>
      <w:r>
        <w:rPr>
          <w:rFonts w:ascii="Arial" w:cs="Arial"/>
          <w:sz w:val="20"/>
          <w:szCs w:val="20"/>
        </w:rPr>
        <w:t xml:space="preserve">, </w:t>
      </w:r>
      <w:r>
        <w:rPr>
          <w:rFonts w:ascii="Arial" w:cs="Arial"/>
          <w:sz w:val="20"/>
          <w:szCs w:val="20"/>
        </w:rPr>
        <w:t>если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формулировка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вопроса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повестки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дня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общего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собрания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установлена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законодательством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Российской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Федерации</w:t>
      </w:r>
      <w:r>
        <w:rPr>
          <w:rFonts w:ascii="Arial" w:cs="Arial"/>
          <w:sz w:val="20"/>
          <w:szCs w:val="20"/>
        </w:rPr>
        <w:t xml:space="preserve">, </w:t>
      </w:r>
      <w:r>
        <w:rPr>
          <w:rFonts w:ascii="Arial" w:cs="Arial"/>
          <w:sz w:val="20"/>
          <w:szCs w:val="20"/>
        </w:rPr>
        <w:t>в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протоколе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общего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собрания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указывается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соответствующая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формулировка</w:t>
      </w:r>
      <w:r>
        <w:rPr>
          <w:rFonts w:ascii="Arial" w:cs="Arial"/>
          <w:sz w:val="20"/>
          <w:szCs w:val="20"/>
        </w:rPr>
        <w:t xml:space="preserve">. </w:t>
      </w:r>
      <w:r>
        <w:rPr>
          <w:rFonts w:ascii="Arial" w:cs="Arial"/>
          <w:sz w:val="20"/>
          <w:szCs w:val="20"/>
        </w:rPr>
        <w:t>Не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допускается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включение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в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повестку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дня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общего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собрания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вопросов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формулировками</w:t>
      </w:r>
      <w:r>
        <w:rPr>
          <w:rFonts w:ascii="Arial" w:cs="Arial"/>
          <w:sz w:val="20"/>
          <w:szCs w:val="20"/>
        </w:rPr>
        <w:t xml:space="preserve"> "</w:t>
      </w:r>
      <w:r>
        <w:rPr>
          <w:rFonts w:ascii="Arial" w:cs="Arial"/>
          <w:sz w:val="20"/>
          <w:szCs w:val="20"/>
        </w:rPr>
        <w:t>Разное</w:t>
      </w:r>
      <w:r>
        <w:rPr>
          <w:rFonts w:ascii="Arial" w:cs="Arial"/>
          <w:sz w:val="20"/>
          <w:szCs w:val="20"/>
        </w:rPr>
        <w:t>", "</w:t>
      </w:r>
      <w:r>
        <w:rPr>
          <w:rFonts w:ascii="Arial" w:cs="Arial"/>
          <w:sz w:val="20"/>
          <w:szCs w:val="20"/>
        </w:rPr>
        <w:t>Другие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вопросы</w:t>
      </w:r>
      <w:r>
        <w:rPr>
          <w:rFonts w:ascii="Arial" w:cs="Arial"/>
          <w:sz w:val="20"/>
          <w:szCs w:val="20"/>
        </w:rPr>
        <w:t xml:space="preserve">" </w:t>
      </w:r>
      <w:r>
        <w:rPr>
          <w:rFonts w:ascii="Arial" w:cs="Arial"/>
          <w:sz w:val="20"/>
          <w:szCs w:val="20"/>
        </w:rPr>
        <w:t>или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иными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аналогичными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по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смысловому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содержанию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формулировками</w:t>
      </w:r>
      <w:r>
        <w:rPr>
          <w:rFonts w:ascii="Arial" w:cs="Arial"/>
          <w:sz w:val="20"/>
          <w:szCs w:val="20"/>
        </w:rPr>
        <w:t xml:space="preserve">, </w:t>
      </w:r>
      <w:r>
        <w:rPr>
          <w:rFonts w:ascii="Arial" w:cs="Arial"/>
          <w:sz w:val="20"/>
          <w:szCs w:val="20"/>
        </w:rPr>
        <w:t>а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также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объединение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в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одной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формулировке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разных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по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смысловому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содержанию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вопросов</w:t>
      </w:r>
      <w:r>
        <w:rPr>
          <w:rFonts w:ascii="Arial" w:cs="Arial"/>
          <w:sz w:val="20"/>
          <w:szCs w:val="20"/>
        </w:rPr>
        <w:t xml:space="preserve">. </w:t>
      </w:r>
      <w:r>
        <w:rPr>
          <w:rFonts w:ascii="Arial" w:cs="Arial"/>
          <w:sz w:val="20"/>
          <w:szCs w:val="20"/>
        </w:rPr>
        <w:t>В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случае</w:t>
      </w:r>
      <w:r>
        <w:rPr>
          <w:rFonts w:ascii="Arial" w:cs="Arial"/>
          <w:sz w:val="20"/>
          <w:szCs w:val="20"/>
        </w:rPr>
        <w:t xml:space="preserve">, </w:t>
      </w:r>
      <w:r>
        <w:rPr>
          <w:rFonts w:ascii="Arial" w:cs="Arial"/>
          <w:sz w:val="20"/>
          <w:szCs w:val="20"/>
        </w:rPr>
        <w:t>если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вопрос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повестки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дня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общего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собрания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касается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рассмотрения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общим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собранием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какого</w:t>
      </w:r>
      <w:r>
        <w:rPr>
          <w:rFonts w:ascii="Arial" w:cs="Arial"/>
          <w:sz w:val="20"/>
          <w:szCs w:val="20"/>
        </w:rPr>
        <w:t>-</w:t>
      </w:r>
      <w:r>
        <w:rPr>
          <w:rFonts w:ascii="Arial" w:cs="Arial"/>
          <w:sz w:val="20"/>
          <w:szCs w:val="20"/>
        </w:rPr>
        <w:t>либо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документа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и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принятия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решения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относительно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него</w:t>
      </w:r>
      <w:r>
        <w:rPr>
          <w:rFonts w:ascii="Arial" w:cs="Arial"/>
          <w:sz w:val="20"/>
          <w:szCs w:val="20"/>
        </w:rPr>
        <w:t xml:space="preserve">, </w:t>
      </w:r>
      <w:r>
        <w:rPr>
          <w:rFonts w:ascii="Arial" w:cs="Arial"/>
          <w:sz w:val="20"/>
          <w:szCs w:val="20"/>
        </w:rPr>
        <w:t>формулировка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такого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вопроса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должна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содержать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полное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название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и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реквизиты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данного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документа</w:t>
      </w:r>
      <w:r>
        <w:rPr>
          <w:rFonts w:ascii="Arial" w:cs="Arial"/>
          <w:sz w:val="20"/>
          <w:szCs w:val="20"/>
        </w:rPr>
        <w:t>.</w:t>
      </w:r>
    </w:p>
  </w:footnote>
  <w:footnote w:id="4">
    <w:p w14:paraId="40D2F077" w14:textId="77777777" w:rsidR="00C90B26" w:rsidRDefault="00C90B26">
      <w:pPr>
        <w:pStyle w:val="a9"/>
        <w:jc w:val="both"/>
      </w:pPr>
      <w:r>
        <w:rPr>
          <w:rFonts w:ascii="Arial" w:cs="Arial"/>
        </w:rPr>
        <w:t xml:space="preserve">         </w:t>
      </w:r>
      <w:r>
        <w:rPr>
          <w:rStyle w:val="a5"/>
          <w:rFonts w:ascii="Arial" w:cs="Arial"/>
        </w:rPr>
        <w:footnoteRef/>
      </w:r>
      <w:r>
        <w:rPr>
          <w:rFonts w:ascii="Arial" w:cs="Arial"/>
        </w:rPr>
        <w:t xml:space="preserve"> </w:t>
      </w:r>
      <w:r>
        <w:rPr>
          <w:rFonts w:ascii="Arial" w:cs="Arial"/>
        </w:rPr>
        <w:t>указывается</w:t>
      </w:r>
      <w:r>
        <w:rPr>
          <w:rFonts w:ascii="Arial" w:cs="Arial"/>
        </w:rPr>
        <w:t xml:space="preserve"> </w:t>
      </w:r>
      <w:r>
        <w:rPr>
          <w:rFonts w:ascii="Arial" w:cs="Arial"/>
          <w:b/>
        </w:rPr>
        <w:t>фамилия</w:t>
      </w:r>
      <w:r>
        <w:rPr>
          <w:rFonts w:ascii="Arial" w:cs="Arial"/>
          <w:b/>
        </w:rPr>
        <w:t xml:space="preserve">, </w:t>
      </w:r>
      <w:r>
        <w:rPr>
          <w:rFonts w:ascii="Arial" w:cs="Arial"/>
          <w:b/>
        </w:rPr>
        <w:t>имя</w:t>
      </w:r>
      <w:r>
        <w:rPr>
          <w:rFonts w:ascii="Arial" w:cs="Arial"/>
          <w:b/>
        </w:rPr>
        <w:t xml:space="preserve">, </w:t>
      </w:r>
      <w:r>
        <w:rPr>
          <w:rFonts w:ascii="Arial" w:cs="Arial"/>
          <w:b/>
        </w:rPr>
        <w:t>отчество</w:t>
      </w:r>
      <w:r>
        <w:rPr>
          <w:rFonts w:ascii="Arial" w:cs="Arial"/>
        </w:rPr>
        <w:t xml:space="preserve"> (</w:t>
      </w:r>
      <w:r>
        <w:rPr>
          <w:rFonts w:ascii="Arial" w:cs="Arial"/>
        </w:rPr>
        <w:t>последнее</w:t>
      </w:r>
      <w:r>
        <w:rPr>
          <w:rFonts w:ascii="Arial" w:cs="Arial"/>
        </w:rPr>
        <w:t xml:space="preserve"> - </w:t>
      </w:r>
      <w:r>
        <w:rPr>
          <w:rFonts w:ascii="Arial" w:cs="Arial"/>
        </w:rPr>
        <w:t>при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наличии</w:t>
      </w:r>
      <w:r>
        <w:rPr>
          <w:rFonts w:ascii="Arial" w:cs="Arial"/>
        </w:rPr>
        <w:t xml:space="preserve">) </w:t>
      </w:r>
      <w:r>
        <w:rPr>
          <w:rFonts w:ascii="Arial" w:cs="Arial"/>
        </w:rPr>
        <w:t>выступающего</w:t>
      </w:r>
      <w:r>
        <w:rPr>
          <w:rFonts w:ascii="Arial" w:cs="Arial"/>
        </w:rPr>
        <w:t xml:space="preserve">, </w:t>
      </w:r>
      <w:r>
        <w:rPr>
          <w:rFonts w:ascii="Arial" w:cs="Arial"/>
        </w:rPr>
        <w:t>номер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и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формулировка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вопроса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в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соответствии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с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повесткой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дня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общего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собрания</w:t>
      </w:r>
      <w:r>
        <w:rPr>
          <w:rFonts w:ascii="Arial" w:cs="Arial"/>
        </w:rPr>
        <w:t xml:space="preserve">, </w:t>
      </w:r>
      <w:r>
        <w:rPr>
          <w:rFonts w:ascii="Arial" w:cs="Arial"/>
        </w:rPr>
        <w:t>краткое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содержание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выступления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или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ссылка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на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прилагаемый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к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протоколу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общего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собрания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документ</w:t>
      </w:r>
      <w:r>
        <w:rPr>
          <w:rFonts w:ascii="Arial" w:cs="Arial"/>
        </w:rPr>
        <w:t xml:space="preserve">, </w:t>
      </w:r>
      <w:r>
        <w:rPr>
          <w:rFonts w:ascii="Arial" w:cs="Arial"/>
        </w:rPr>
        <w:t>содержащий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текст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выступления</w:t>
      </w:r>
      <w:r>
        <w:rPr>
          <w:rFonts w:ascii="Arial" w:cs="Arial"/>
        </w:rPr>
        <w:t xml:space="preserve">. </w:t>
      </w:r>
      <w:r>
        <w:rPr>
          <w:rFonts w:ascii="Arial" w:cs="Arial"/>
        </w:rPr>
        <w:t>Номер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и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формулировка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вопроса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повестки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дня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общего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собрания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указываются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перед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словом</w:t>
      </w:r>
      <w:r>
        <w:rPr>
          <w:rFonts w:ascii="Arial" w:cs="Arial"/>
        </w:rPr>
        <w:t xml:space="preserve"> "</w:t>
      </w:r>
      <w:r>
        <w:rPr>
          <w:rFonts w:ascii="Arial" w:cs="Arial"/>
        </w:rPr>
        <w:t>СЛУШАЛИ</w:t>
      </w:r>
      <w:r>
        <w:rPr>
          <w:rFonts w:ascii="Arial" w:cs="Arial"/>
        </w:rPr>
        <w:t>";.</w:t>
      </w:r>
    </w:p>
  </w:footnote>
  <w:footnote w:id="5">
    <w:p w14:paraId="775FE3B6" w14:textId="77777777" w:rsidR="00C90B26" w:rsidRDefault="00C90B26">
      <w:pPr>
        <w:pStyle w:val="a9"/>
        <w:jc w:val="both"/>
      </w:pPr>
      <w:r>
        <w:rPr>
          <w:rFonts w:ascii="Arial" w:cs="Arial"/>
        </w:rPr>
        <w:t xml:space="preserve">         </w:t>
      </w:r>
      <w:r>
        <w:rPr>
          <w:rStyle w:val="a5"/>
          <w:rFonts w:ascii="Arial" w:cs="Arial"/>
        </w:rPr>
        <w:footnoteRef/>
      </w:r>
      <w:r>
        <w:rPr>
          <w:rFonts w:ascii="Arial" w:cs="Arial"/>
        </w:rPr>
        <w:t xml:space="preserve"> </w:t>
      </w:r>
      <w:r>
        <w:rPr>
          <w:rFonts w:ascii="Arial" w:cs="Arial"/>
        </w:rPr>
        <w:t>указывается</w:t>
      </w:r>
      <w:r>
        <w:rPr>
          <w:rFonts w:ascii="Arial" w:cs="Arial"/>
        </w:rPr>
        <w:t xml:space="preserve"> </w:t>
      </w:r>
      <w:r>
        <w:rPr>
          <w:rFonts w:ascii="Arial" w:cs="Arial"/>
          <w:b/>
        </w:rPr>
        <w:t>краткое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содержание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предлагаемого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решения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по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рассматриваемому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вопросу</w:t>
      </w:r>
      <w:r>
        <w:rPr>
          <w:rFonts w:ascii="Arial" w:cs="Arial"/>
        </w:rPr>
        <w:t xml:space="preserve">, </w:t>
      </w:r>
      <w:r>
        <w:rPr>
          <w:rFonts w:ascii="Arial" w:cs="Arial"/>
        </w:rPr>
        <w:t>в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отношении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которого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будет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проводиться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голосование</w:t>
      </w:r>
      <w:r>
        <w:rPr>
          <w:rFonts w:ascii="Arial" w:cs="Arial"/>
        </w:rPr>
        <w:t xml:space="preserve">. </w:t>
      </w:r>
      <w:r>
        <w:rPr>
          <w:rFonts w:ascii="Arial" w:cs="Arial"/>
        </w:rPr>
        <w:t>При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этом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предлагаемое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решение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должно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соответствовать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сути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обсуждаемого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вопроса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повестки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дня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общего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собрания</w:t>
      </w:r>
      <w:r>
        <w:rPr>
          <w:rFonts w:ascii="Arial" w:cs="Arial"/>
        </w:rPr>
        <w:t xml:space="preserve">, </w:t>
      </w:r>
      <w:r>
        <w:rPr>
          <w:rFonts w:ascii="Arial" w:cs="Arial"/>
        </w:rPr>
        <w:t>а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его</w:t>
      </w:r>
      <w:r>
        <w:rPr>
          <w:rFonts w:ascii="Arial" w:cs="Arial"/>
        </w:rPr>
        <w:t xml:space="preserve"> </w:t>
      </w:r>
      <w:r>
        <w:rPr>
          <w:rFonts w:ascii="Arial" w:cs="Arial"/>
          <w:b/>
        </w:rPr>
        <w:t>формулировка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должна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исключать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возможность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неоднозначного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толкования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предлагаемого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решения</w:t>
      </w:r>
      <w:r>
        <w:rPr>
          <w:rFonts w:ascii="Arial" w:cs="Arial"/>
          <w:b/>
        </w:rPr>
        <w:t>;</w:t>
      </w:r>
    </w:p>
  </w:footnote>
  <w:footnote w:id="6">
    <w:p w14:paraId="34AFBF32" w14:textId="77777777" w:rsidR="00C90B26" w:rsidRDefault="00C90B26">
      <w:pPr>
        <w:pStyle w:val="a9"/>
        <w:jc w:val="both"/>
      </w:pPr>
      <w:r>
        <w:rPr>
          <w:rFonts w:ascii="Arial" w:cs="Arial"/>
        </w:rPr>
        <w:t xml:space="preserve">         </w:t>
      </w:r>
      <w:r>
        <w:rPr>
          <w:rStyle w:val="a5"/>
          <w:rFonts w:ascii="Arial" w:cs="Arial"/>
        </w:rPr>
        <w:footnoteRef/>
      </w:r>
      <w:r>
        <w:rPr>
          <w:rFonts w:ascii="Arial" w:cs="Arial"/>
        </w:rPr>
        <w:t xml:space="preserve"> </w:t>
      </w:r>
      <w:r>
        <w:rPr>
          <w:rFonts w:ascii="Arial" w:cs="Arial"/>
        </w:rPr>
        <w:t>указываются</w:t>
      </w:r>
      <w:r>
        <w:rPr>
          <w:rFonts w:ascii="Arial" w:cs="Arial"/>
        </w:rPr>
        <w:t xml:space="preserve"> </w:t>
      </w:r>
      <w:r>
        <w:rPr>
          <w:rFonts w:ascii="Arial" w:cs="Arial"/>
          <w:b/>
        </w:rPr>
        <w:t>решения</w:t>
      </w:r>
      <w:r>
        <w:rPr>
          <w:rFonts w:ascii="Arial" w:cs="Arial"/>
          <w:b/>
        </w:rPr>
        <w:t xml:space="preserve">, </w:t>
      </w:r>
      <w:r>
        <w:rPr>
          <w:rFonts w:ascii="Arial" w:cs="Arial"/>
          <w:b/>
        </w:rPr>
        <w:t>принятые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общим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собранием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по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рассмотренному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вопросу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повестки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дня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общего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собрания</w:t>
      </w:r>
      <w:r>
        <w:rPr>
          <w:rFonts w:ascii="Arial" w:cs="Arial"/>
        </w:rPr>
        <w:t xml:space="preserve">, </w:t>
      </w:r>
      <w:r>
        <w:rPr>
          <w:rFonts w:ascii="Arial" w:cs="Arial"/>
        </w:rPr>
        <w:t>выраженные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формулировками</w:t>
      </w:r>
      <w:r>
        <w:rPr>
          <w:rFonts w:ascii="Arial" w:cs="Arial"/>
        </w:rPr>
        <w:t xml:space="preserve"> "</w:t>
      </w:r>
      <w:r>
        <w:rPr>
          <w:rFonts w:ascii="Arial" w:cs="Arial"/>
        </w:rPr>
        <w:t>за</w:t>
      </w:r>
      <w:r>
        <w:rPr>
          <w:rFonts w:ascii="Arial" w:cs="Arial"/>
        </w:rPr>
        <w:t>", "</w:t>
      </w:r>
      <w:r>
        <w:rPr>
          <w:rFonts w:ascii="Arial" w:cs="Arial"/>
        </w:rPr>
        <w:t>против</w:t>
      </w:r>
      <w:r>
        <w:rPr>
          <w:rFonts w:ascii="Arial" w:cs="Arial"/>
        </w:rPr>
        <w:t xml:space="preserve">" </w:t>
      </w:r>
      <w:r>
        <w:rPr>
          <w:rFonts w:ascii="Arial" w:cs="Arial"/>
        </w:rPr>
        <w:t>или</w:t>
      </w:r>
      <w:r>
        <w:rPr>
          <w:rFonts w:ascii="Arial" w:cs="Arial"/>
        </w:rPr>
        <w:t xml:space="preserve"> "</w:t>
      </w:r>
      <w:r>
        <w:rPr>
          <w:rFonts w:ascii="Arial" w:cs="Arial"/>
        </w:rPr>
        <w:t>воздержался</w:t>
      </w:r>
      <w:r>
        <w:rPr>
          <w:rFonts w:ascii="Arial" w:cs="Arial"/>
        </w:rPr>
        <w:t xml:space="preserve">" </w:t>
      </w:r>
      <w:r>
        <w:rPr>
          <w:rFonts w:ascii="Arial" w:cs="Arial"/>
          <w:b/>
        </w:rPr>
        <w:t>с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указанием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номера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и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формулировки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вопроса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в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соответствии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с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повесткой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дня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общего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собрания</w:t>
      </w:r>
      <w:r>
        <w:rPr>
          <w:rFonts w:ascii="Arial" w:cs="Arial"/>
        </w:rPr>
        <w:t xml:space="preserve">, </w:t>
      </w:r>
      <w:r>
        <w:rPr>
          <w:rFonts w:ascii="Arial" w:cs="Arial"/>
        </w:rPr>
        <w:t>количества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голосов</w:t>
      </w:r>
      <w:r>
        <w:rPr>
          <w:rFonts w:ascii="Arial" w:cs="Arial"/>
        </w:rPr>
        <w:t xml:space="preserve">, </w:t>
      </w:r>
      <w:r>
        <w:rPr>
          <w:rFonts w:ascii="Arial" w:cs="Arial"/>
        </w:rPr>
        <w:t>отданных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за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указанные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варианты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голосования</w:t>
      </w:r>
      <w:r>
        <w:rPr>
          <w:rFonts w:ascii="Arial" w:cs="Arial"/>
        </w:rPr>
        <w:t>.</w:t>
      </w:r>
    </w:p>
  </w:footnote>
  <w:footnote w:id="7">
    <w:p w14:paraId="5546A13A" w14:textId="77777777" w:rsidR="00C90B26" w:rsidRDefault="00C90B26">
      <w:pPr>
        <w:pStyle w:val="a9"/>
        <w:jc w:val="both"/>
      </w:pPr>
      <w:r>
        <w:rPr>
          <w:rFonts w:ascii="Arial" w:cs="Arial"/>
        </w:rPr>
        <w:t xml:space="preserve">         </w:t>
      </w:r>
      <w:r>
        <w:rPr>
          <w:rStyle w:val="a5"/>
          <w:rFonts w:ascii="Arial" w:cs="Arial"/>
        </w:rPr>
        <w:footnoteRef/>
      </w:r>
      <w:r>
        <w:rPr>
          <w:rFonts w:ascii="Arial" w:cs="Arial"/>
        </w:rPr>
        <w:t xml:space="preserve"> </w:t>
      </w:r>
      <w:r>
        <w:rPr>
          <w:rFonts w:ascii="Arial" w:cs="Arial"/>
        </w:rPr>
        <w:t>указывается</w:t>
      </w:r>
      <w:r>
        <w:rPr>
          <w:rFonts w:ascii="Arial" w:cs="Arial"/>
        </w:rPr>
        <w:t xml:space="preserve"> </w:t>
      </w:r>
      <w:r>
        <w:rPr>
          <w:rFonts w:ascii="Arial" w:cs="Arial"/>
          <w:b/>
        </w:rPr>
        <w:t>фамилия</w:t>
      </w:r>
      <w:r>
        <w:rPr>
          <w:rFonts w:ascii="Arial" w:cs="Arial"/>
          <w:b/>
        </w:rPr>
        <w:t xml:space="preserve">, </w:t>
      </w:r>
      <w:r>
        <w:rPr>
          <w:rFonts w:ascii="Arial" w:cs="Arial"/>
          <w:b/>
        </w:rPr>
        <w:t>имя</w:t>
      </w:r>
      <w:r>
        <w:rPr>
          <w:rFonts w:ascii="Arial" w:cs="Arial"/>
          <w:b/>
        </w:rPr>
        <w:t xml:space="preserve">, </w:t>
      </w:r>
      <w:r>
        <w:rPr>
          <w:rFonts w:ascii="Arial" w:cs="Arial"/>
          <w:b/>
        </w:rPr>
        <w:t>отчество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выступающего</w:t>
      </w:r>
      <w:r>
        <w:rPr>
          <w:rFonts w:ascii="Arial" w:cs="Arial"/>
        </w:rPr>
        <w:t xml:space="preserve">, </w:t>
      </w:r>
      <w:r>
        <w:rPr>
          <w:rFonts w:ascii="Arial" w:cs="Arial"/>
        </w:rPr>
        <w:t>краткое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содержание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выступления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или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ссылка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на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прилагаемый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к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протоколу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документ</w:t>
      </w:r>
      <w:r>
        <w:rPr>
          <w:rFonts w:ascii="Arial" w:cs="Arial"/>
        </w:rPr>
        <w:t xml:space="preserve">, </w:t>
      </w:r>
      <w:r>
        <w:rPr>
          <w:rFonts w:ascii="Arial" w:cs="Arial"/>
        </w:rPr>
        <w:t>содержащий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текст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выступления</w:t>
      </w:r>
      <w:r>
        <w:rPr>
          <w:rFonts w:ascii="Arial" w:cs="Arial"/>
        </w:rPr>
        <w:t>.</w:t>
      </w:r>
    </w:p>
  </w:footnote>
  <w:footnote w:id="8">
    <w:p w14:paraId="11A41387" w14:textId="77777777" w:rsidR="00C90B26" w:rsidRDefault="00C90B26">
      <w:pPr>
        <w:pStyle w:val="a9"/>
        <w:jc w:val="both"/>
      </w:pPr>
      <w:r>
        <w:rPr>
          <w:rFonts w:ascii="Arial" w:cs="Arial"/>
        </w:rPr>
        <w:t xml:space="preserve">         </w:t>
      </w:r>
      <w:r>
        <w:rPr>
          <w:rStyle w:val="a5"/>
          <w:rFonts w:ascii="Arial" w:cs="Arial"/>
        </w:rPr>
        <w:footnoteRef/>
      </w:r>
      <w:r>
        <w:rPr>
          <w:rFonts w:ascii="Arial" w:cs="Arial"/>
        </w:rPr>
        <w:t xml:space="preserve"> </w:t>
      </w:r>
      <w:r>
        <w:rPr>
          <w:rFonts w:ascii="Arial" w:cs="Arial"/>
        </w:rPr>
        <w:t>указывается</w:t>
      </w:r>
      <w:r>
        <w:rPr>
          <w:rFonts w:ascii="Arial" w:cs="Arial"/>
        </w:rPr>
        <w:t xml:space="preserve"> </w:t>
      </w:r>
      <w:r>
        <w:rPr>
          <w:rFonts w:ascii="Arial" w:cs="Arial"/>
          <w:b/>
        </w:rPr>
        <w:t>краткое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содержание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предложения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по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рассматриваемому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вопросу</w:t>
      </w:r>
      <w:r>
        <w:rPr>
          <w:rFonts w:ascii="Arial" w:cs="Arial"/>
        </w:rPr>
        <w:t xml:space="preserve">, </w:t>
      </w:r>
      <w:r>
        <w:rPr>
          <w:rFonts w:ascii="Arial" w:cs="Arial"/>
        </w:rPr>
        <w:t>по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которому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будет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проводиться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принятие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решения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и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голосование</w:t>
      </w:r>
      <w:r>
        <w:rPr>
          <w:rFonts w:ascii="Arial" w:cs="Arial"/>
        </w:rPr>
        <w:t xml:space="preserve">. </w:t>
      </w:r>
      <w:r>
        <w:rPr>
          <w:rFonts w:ascii="Arial" w:cs="Arial"/>
        </w:rPr>
        <w:t>При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этом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предложение</w:t>
      </w:r>
      <w:r>
        <w:rPr>
          <w:rFonts w:ascii="Arial" w:cs="Arial"/>
        </w:rPr>
        <w:t xml:space="preserve"> </w:t>
      </w:r>
      <w:r>
        <w:rPr>
          <w:rFonts w:ascii="Arial" w:cs="Arial"/>
          <w:b/>
        </w:rPr>
        <w:t>формулируется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предельно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точно</w:t>
      </w:r>
      <w:r>
        <w:rPr>
          <w:rFonts w:ascii="Arial" w:cs="Arial"/>
          <w:b/>
        </w:rPr>
        <w:t xml:space="preserve">, </w:t>
      </w:r>
      <w:r>
        <w:rPr>
          <w:rFonts w:ascii="Arial" w:cs="Arial"/>
          <w:b/>
        </w:rPr>
        <w:t>ясно</w:t>
      </w:r>
      <w:r>
        <w:rPr>
          <w:rFonts w:ascii="Arial" w:cs="Arial"/>
        </w:rPr>
        <w:t xml:space="preserve">, </w:t>
      </w:r>
      <w:r>
        <w:rPr>
          <w:rFonts w:ascii="Arial" w:cs="Arial"/>
        </w:rPr>
        <w:t>должно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отражать</w:t>
      </w:r>
      <w:r>
        <w:rPr>
          <w:rFonts w:ascii="Arial" w:cs="Arial"/>
        </w:rPr>
        <w:t xml:space="preserve"> </w:t>
      </w:r>
      <w:r>
        <w:rPr>
          <w:rFonts w:ascii="Arial" w:cs="Arial"/>
          <w:b/>
        </w:rPr>
        <w:t>суть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обсуждаемого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вопроса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и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не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допускать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двоякого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толкования</w:t>
      </w:r>
      <w:r>
        <w:rPr>
          <w:rFonts w:ascii="Arial" w:cs="Arial"/>
        </w:rPr>
        <w:t xml:space="preserve">. </w:t>
      </w:r>
      <w:r>
        <w:rPr>
          <w:rFonts w:ascii="Arial" w:cs="Arial"/>
        </w:rPr>
        <w:t>В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случае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если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формулировка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вопроса</w:t>
      </w:r>
      <w:r>
        <w:rPr>
          <w:rFonts w:ascii="Arial" w:cs="Arial"/>
        </w:rPr>
        <w:t xml:space="preserve">, </w:t>
      </w:r>
      <w:r>
        <w:rPr>
          <w:rFonts w:ascii="Arial" w:cs="Arial"/>
        </w:rPr>
        <w:t>по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которому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принимается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решение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на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общем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собрании</w:t>
      </w:r>
      <w:r>
        <w:rPr>
          <w:rFonts w:ascii="Arial" w:cs="Arial"/>
        </w:rPr>
        <w:t xml:space="preserve">, </w:t>
      </w:r>
      <w:r>
        <w:rPr>
          <w:rFonts w:ascii="Arial" w:cs="Arial"/>
        </w:rPr>
        <w:t>предусмотрена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законодательством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Российской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Федерации</w:t>
      </w:r>
      <w:r>
        <w:rPr>
          <w:rFonts w:ascii="Arial" w:cs="Arial"/>
        </w:rPr>
        <w:t xml:space="preserve">, </w:t>
      </w:r>
      <w:r>
        <w:rPr>
          <w:rFonts w:ascii="Arial" w:cs="Arial"/>
          <w:b/>
        </w:rPr>
        <w:t>в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протоколе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указывается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соответствующая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формулировка</w:t>
      </w:r>
      <w:r>
        <w:rPr>
          <w:rFonts w:ascii="Arial" w:cs="Arial"/>
        </w:rPr>
        <w:t>;</w:t>
      </w:r>
    </w:p>
  </w:footnote>
  <w:footnote w:id="9">
    <w:p w14:paraId="5E8DD345" w14:textId="77777777" w:rsidR="00C90B26" w:rsidRDefault="00C90B26">
      <w:pPr>
        <w:pStyle w:val="a9"/>
        <w:jc w:val="both"/>
      </w:pPr>
      <w:r>
        <w:rPr>
          <w:rFonts w:ascii="Arial" w:cs="Arial"/>
        </w:rPr>
        <w:t xml:space="preserve">         </w:t>
      </w:r>
      <w:r>
        <w:rPr>
          <w:rStyle w:val="a5"/>
          <w:rFonts w:ascii="Arial" w:cs="Arial"/>
        </w:rPr>
        <w:footnoteRef/>
      </w:r>
      <w:r>
        <w:rPr>
          <w:rFonts w:ascii="Arial" w:cs="Arial"/>
        </w:rPr>
        <w:t xml:space="preserve"> </w:t>
      </w:r>
      <w:r>
        <w:rPr>
          <w:rFonts w:ascii="Arial" w:cs="Arial"/>
        </w:rPr>
        <w:t>указываются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решения</w:t>
      </w:r>
      <w:r>
        <w:rPr>
          <w:rFonts w:ascii="Arial" w:cs="Arial"/>
        </w:rPr>
        <w:t xml:space="preserve">, </w:t>
      </w:r>
      <w:r>
        <w:rPr>
          <w:rFonts w:ascii="Arial" w:cs="Arial"/>
        </w:rPr>
        <w:t>принятые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по</w:t>
      </w:r>
      <w:r>
        <w:rPr>
          <w:rFonts w:ascii="Arial" w:cs="Arial"/>
        </w:rPr>
        <w:t xml:space="preserve"> </w:t>
      </w:r>
      <w:r>
        <w:rPr>
          <w:rFonts w:ascii="Arial" w:cs="Arial"/>
          <w:b/>
        </w:rPr>
        <w:t>каждому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вопросу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повестки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дня</w:t>
      </w:r>
      <w:r>
        <w:rPr>
          <w:rFonts w:ascii="Arial" w:cs="Arial"/>
        </w:rPr>
        <w:t xml:space="preserve">, </w:t>
      </w:r>
      <w:r>
        <w:rPr>
          <w:rFonts w:ascii="Arial" w:cs="Arial"/>
        </w:rPr>
        <w:t>выраженные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формулировками</w:t>
      </w:r>
      <w:r>
        <w:rPr>
          <w:rFonts w:ascii="Arial" w:cs="Arial"/>
        </w:rPr>
        <w:t xml:space="preserve"> "</w:t>
      </w:r>
      <w:r>
        <w:rPr>
          <w:rFonts w:ascii="Arial" w:cs="Arial"/>
        </w:rPr>
        <w:t>за</w:t>
      </w:r>
      <w:r>
        <w:rPr>
          <w:rFonts w:ascii="Arial" w:cs="Arial"/>
        </w:rPr>
        <w:t>", "</w:t>
      </w:r>
      <w:r>
        <w:rPr>
          <w:rFonts w:ascii="Arial" w:cs="Arial"/>
        </w:rPr>
        <w:t>против</w:t>
      </w:r>
      <w:r>
        <w:rPr>
          <w:rFonts w:ascii="Arial" w:cs="Arial"/>
        </w:rPr>
        <w:t xml:space="preserve">" </w:t>
      </w:r>
      <w:r>
        <w:rPr>
          <w:rFonts w:ascii="Arial" w:cs="Arial"/>
        </w:rPr>
        <w:t>или</w:t>
      </w:r>
      <w:r>
        <w:rPr>
          <w:rFonts w:ascii="Arial" w:cs="Arial"/>
        </w:rPr>
        <w:t xml:space="preserve"> "</w:t>
      </w:r>
      <w:r>
        <w:rPr>
          <w:rFonts w:ascii="Arial" w:cs="Arial"/>
        </w:rPr>
        <w:t>воздержался</w:t>
      </w:r>
      <w:r>
        <w:rPr>
          <w:rFonts w:ascii="Arial" w:cs="Arial"/>
        </w:rPr>
        <w:t xml:space="preserve">" </w:t>
      </w:r>
      <w:r>
        <w:rPr>
          <w:rFonts w:ascii="Arial" w:cs="Arial"/>
        </w:rPr>
        <w:t>с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указанием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количества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голосов</w:t>
      </w:r>
      <w:r>
        <w:rPr>
          <w:rFonts w:ascii="Arial" w:cs="Arial"/>
        </w:rPr>
        <w:t xml:space="preserve">, </w:t>
      </w:r>
      <w:r>
        <w:rPr>
          <w:rFonts w:ascii="Arial" w:cs="Arial"/>
        </w:rPr>
        <w:t>отданных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за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различные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варианты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голосования</w:t>
      </w:r>
      <w:r>
        <w:rPr>
          <w:rFonts w:ascii="Arial" w:cs="Arial"/>
        </w:rPr>
        <w:t xml:space="preserve">. </w:t>
      </w:r>
      <w:r>
        <w:rPr>
          <w:rFonts w:ascii="Arial" w:cs="Arial"/>
        </w:rPr>
        <w:t>Решение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может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содержать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один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или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несколько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пунктов</w:t>
      </w:r>
      <w:r>
        <w:rPr>
          <w:rFonts w:ascii="Arial" w:cs="Arial"/>
        </w:rPr>
        <w:t xml:space="preserve">, </w:t>
      </w:r>
      <w:r>
        <w:rPr>
          <w:rFonts w:ascii="Arial" w:cs="Arial"/>
        </w:rPr>
        <w:t>каждый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из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которых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нумеруется</w:t>
      </w:r>
      <w:r>
        <w:rPr>
          <w:rFonts w:ascii="Arial" w:cs="Arial"/>
        </w:rPr>
        <w:t>.</w:t>
      </w:r>
    </w:p>
  </w:footnote>
  <w:footnote w:id="10">
    <w:p w14:paraId="01EEE4DF" w14:textId="77777777" w:rsidR="00C90B26" w:rsidRDefault="00C90B26">
      <w:pPr>
        <w:pStyle w:val="a9"/>
        <w:jc w:val="both"/>
      </w:pPr>
      <w:r>
        <w:rPr>
          <w:rFonts w:ascii="Arial" w:cs="Arial"/>
        </w:rPr>
        <w:t xml:space="preserve">         </w:t>
      </w:r>
      <w:r>
        <w:rPr>
          <w:rStyle w:val="a5"/>
          <w:rFonts w:ascii="Arial" w:cs="Arial"/>
        </w:rPr>
        <w:footnoteRef/>
      </w:r>
      <w:r>
        <w:rPr>
          <w:rFonts w:ascii="Arial" w:cs="Arial"/>
        </w:rPr>
        <w:t xml:space="preserve"> </w:t>
      </w:r>
      <w:r>
        <w:rPr>
          <w:rFonts w:ascii="Arial" w:cs="Arial"/>
        </w:rPr>
        <w:t>указывается</w:t>
      </w:r>
      <w:r>
        <w:rPr>
          <w:rFonts w:ascii="Arial" w:cs="Arial"/>
        </w:rPr>
        <w:t xml:space="preserve"> </w:t>
      </w:r>
      <w:r>
        <w:rPr>
          <w:rFonts w:ascii="Arial" w:cs="Arial"/>
          <w:b/>
        </w:rPr>
        <w:t>фамилия</w:t>
      </w:r>
      <w:r>
        <w:rPr>
          <w:rFonts w:ascii="Arial" w:cs="Arial"/>
          <w:b/>
        </w:rPr>
        <w:t xml:space="preserve">, </w:t>
      </w:r>
      <w:r>
        <w:rPr>
          <w:rFonts w:ascii="Arial" w:cs="Arial"/>
          <w:b/>
        </w:rPr>
        <w:t>имя</w:t>
      </w:r>
      <w:r>
        <w:rPr>
          <w:rFonts w:ascii="Arial" w:cs="Arial"/>
          <w:b/>
        </w:rPr>
        <w:t xml:space="preserve">, </w:t>
      </w:r>
      <w:r>
        <w:rPr>
          <w:rFonts w:ascii="Arial" w:cs="Arial"/>
          <w:b/>
        </w:rPr>
        <w:t>отчество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выступающего</w:t>
      </w:r>
      <w:r>
        <w:rPr>
          <w:rFonts w:ascii="Arial" w:cs="Arial"/>
        </w:rPr>
        <w:t xml:space="preserve">, </w:t>
      </w:r>
      <w:r>
        <w:rPr>
          <w:rFonts w:ascii="Arial" w:cs="Arial"/>
        </w:rPr>
        <w:t>краткое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содержание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выступления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или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ссылка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на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прилагаемый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к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протоколу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документ</w:t>
      </w:r>
      <w:r>
        <w:rPr>
          <w:rFonts w:ascii="Arial" w:cs="Arial"/>
        </w:rPr>
        <w:t xml:space="preserve">, </w:t>
      </w:r>
      <w:r>
        <w:rPr>
          <w:rFonts w:ascii="Arial" w:cs="Arial"/>
        </w:rPr>
        <w:t>содержащий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текст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выступления</w:t>
      </w:r>
      <w:r>
        <w:rPr>
          <w:rFonts w:ascii="Arial" w:cs="Arial"/>
        </w:rPr>
        <w:t>.</w:t>
      </w:r>
    </w:p>
  </w:footnote>
  <w:footnote w:id="11">
    <w:p w14:paraId="44CEFA94" w14:textId="77777777" w:rsidR="00C90B26" w:rsidRDefault="00C90B26">
      <w:pPr>
        <w:pStyle w:val="a9"/>
        <w:jc w:val="both"/>
      </w:pPr>
      <w:r>
        <w:rPr>
          <w:rFonts w:ascii="Arial" w:cs="Arial"/>
        </w:rPr>
        <w:t xml:space="preserve">         </w:t>
      </w:r>
      <w:r>
        <w:rPr>
          <w:rStyle w:val="a5"/>
          <w:rFonts w:ascii="Arial" w:cs="Arial"/>
        </w:rPr>
        <w:footnoteRef/>
      </w:r>
      <w:r>
        <w:rPr>
          <w:rFonts w:ascii="Arial" w:cs="Arial"/>
        </w:rPr>
        <w:t xml:space="preserve"> </w:t>
      </w:r>
      <w:r>
        <w:rPr>
          <w:rFonts w:ascii="Arial" w:cs="Arial"/>
        </w:rPr>
        <w:t>указывается</w:t>
      </w:r>
      <w:r>
        <w:rPr>
          <w:rFonts w:ascii="Arial" w:cs="Arial"/>
        </w:rPr>
        <w:t xml:space="preserve"> </w:t>
      </w:r>
      <w:r>
        <w:rPr>
          <w:rFonts w:ascii="Arial" w:cs="Arial"/>
          <w:b/>
        </w:rPr>
        <w:t>краткое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содержание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предложения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по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рассматриваемому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вопросу</w:t>
      </w:r>
      <w:r>
        <w:rPr>
          <w:rFonts w:ascii="Arial" w:cs="Arial"/>
        </w:rPr>
        <w:t xml:space="preserve">, </w:t>
      </w:r>
      <w:r>
        <w:rPr>
          <w:rFonts w:ascii="Arial" w:cs="Arial"/>
        </w:rPr>
        <w:t>по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которому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будет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проводиться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принятие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решения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и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голосование</w:t>
      </w:r>
      <w:r>
        <w:rPr>
          <w:rFonts w:ascii="Arial" w:cs="Arial"/>
        </w:rPr>
        <w:t xml:space="preserve">. </w:t>
      </w:r>
      <w:r>
        <w:rPr>
          <w:rFonts w:ascii="Arial" w:cs="Arial"/>
        </w:rPr>
        <w:t>При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этом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предложение</w:t>
      </w:r>
      <w:r>
        <w:rPr>
          <w:rFonts w:ascii="Arial" w:cs="Arial"/>
        </w:rPr>
        <w:t xml:space="preserve"> </w:t>
      </w:r>
      <w:r>
        <w:rPr>
          <w:rFonts w:ascii="Arial" w:cs="Arial"/>
          <w:b/>
        </w:rPr>
        <w:t>формулируется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предельно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точно</w:t>
      </w:r>
      <w:r>
        <w:rPr>
          <w:rFonts w:ascii="Arial" w:cs="Arial"/>
          <w:b/>
        </w:rPr>
        <w:t xml:space="preserve">, </w:t>
      </w:r>
      <w:r>
        <w:rPr>
          <w:rFonts w:ascii="Arial" w:cs="Arial"/>
          <w:b/>
        </w:rPr>
        <w:t>ясно</w:t>
      </w:r>
      <w:r>
        <w:rPr>
          <w:rFonts w:ascii="Arial" w:cs="Arial"/>
        </w:rPr>
        <w:t xml:space="preserve">, </w:t>
      </w:r>
      <w:r>
        <w:rPr>
          <w:rFonts w:ascii="Arial" w:cs="Arial"/>
        </w:rPr>
        <w:t>должно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отражать</w:t>
      </w:r>
      <w:r>
        <w:rPr>
          <w:rFonts w:ascii="Arial" w:cs="Arial"/>
        </w:rPr>
        <w:t xml:space="preserve"> </w:t>
      </w:r>
      <w:r>
        <w:rPr>
          <w:rFonts w:ascii="Arial" w:cs="Arial"/>
          <w:b/>
        </w:rPr>
        <w:t>суть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обсуждаемого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вопроса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и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не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допускать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двоякого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толкования</w:t>
      </w:r>
      <w:r>
        <w:rPr>
          <w:rFonts w:ascii="Arial" w:cs="Arial"/>
        </w:rPr>
        <w:t xml:space="preserve">. </w:t>
      </w:r>
      <w:r>
        <w:rPr>
          <w:rFonts w:ascii="Arial" w:cs="Arial"/>
        </w:rPr>
        <w:t>В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случае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если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формулировка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вопроса</w:t>
      </w:r>
      <w:r>
        <w:rPr>
          <w:rFonts w:ascii="Arial" w:cs="Arial"/>
        </w:rPr>
        <w:t xml:space="preserve">, </w:t>
      </w:r>
      <w:r>
        <w:rPr>
          <w:rFonts w:ascii="Arial" w:cs="Arial"/>
        </w:rPr>
        <w:t>по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которому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принимается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решение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на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общем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собрании</w:t>
      </w:r>
      <w:r>
        <w:rPr>
          <w:rFonts w:ascii="Arial" w:cs="Arial"/>
        </w:rPr>
        <w:t xml:space="preserve">, </w:t>
      </w:r>
      <w:r>
        <w:rPr>
          <w:rFonts w:ascii="Arial" w:cs="Arial"/>
        </w:rPr>
        <w:t>предусмотрена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законодательством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Российской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Федерации</w:t>
      </w:r>
      <w:r>
        <w:rPr>
          <w:rFonts w:ascii="Arial" w:cs="Arial"/>
        </w:rPr>
        <w:t xml:space="preserve">, </w:t>
      </w:r>
      <w:r>
        <w:rPr>
          <w:rFonts w:ascii="Arial" w:cs="Arial"/>
          <w:b/>
        </w:rPr>
        <w:t>в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протоколе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указывается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соответствующая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формулировка</w:t>
      </w:r>
      <w:r>
        <w:rPr>
          <w:rFonts w:ascii="Arial" w:cs="Arial"/>
        </w:rPr>
        <w:t>;</w:t>
      </w:r>
    </w:p>
  </w:footnote>
  <w:footnote w:id="12">
    <w:p w14:paraId="536FE91E" w14:textId="77777777" w:rsidR="00C90B26" w:rsidRDefault="00C90B26">
      <w:pPr>
        <w:pStyle w:val="a9"/>
        <w:jc w:val="both"/>
      </w:pPr>
      <w:r>
        <w:rPr>
          <w:rFonts w:ascii="Arial" w:cs="Arial"/>
        </w:rPr>
        <w:t xml:space="preserve">         </w:t>
      </w:r>
      <w:r>
        <w:rPr>
          <w:rStyle w:val="a5"/>
          <w:rFonts w:ascii="Arial" w:cs="Arial"/>
        </w:rPr>
        <w:footnoteRef/>
      </w:r>
      <w:r>
        <w:rPr>
          <w:rFonts w:ascii="Arial" w:cs="Arial"/>
        </w:rPr>
        <w:t xml:space="preserve"> </w:t>
      </w:r>
      <w:r>
        <w:rPr>
          <w:rFonts w:ascii="Arial" w:cs="Arial"/>
        </w:rPr>
        <w:t>указываются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решения</w:t>
      </w:r>
      <w:r>
        <w:rPr>
          <w:rFonts w:ascii="Arial" w:cs="Arial"/>
        </w:rPr>
        <w:t xml:space="preserve">, </w:t>
      </w:r>
      <w:r>
        <w:rPr>
          <w:rFonts w:ascii="Arial" w:cs="Arial"/>
        </w:rPr>
        <w:t>принятые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по</w:t>
      </w:r>
      <w:r>
        <w:rPr>
          <w:rFonts w:ascii="Arial" w:cs="Arial"/>
        </w:rPr>
        <w:t xml:space="preserve"> </w:t>
      </w:r>
      <w:r>
        <w:rPr>
          <w:rFonts w:ascii="Arial" w:cs="Arial"/>
          <w:b/>
        </w:rPr>
        <w:t>каждому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вопросу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повестки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дня</w:t>
      </w:r>
      <w:r>
        <w:rPr>
          <w:rFonts w:ascii="Arial" w:cs="Arial"/>
        </w:rPr>
        <w:t xml:space="preserve">, </w:t>
      </w:r>
      <w:r>
        <w:rPr>
          <w:rFonts w:ascii="Arial" w:cs="Arial"/>
        </w:rPr>
        <w:t>выраженные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формулировками</w:t>
      </w:r>
      <w:r>
        <w:rPr>
          <w:rFonts w:ascii="Arial" w:cs="Arial"/>
        </w:rPr>
        <w:t xml:space="preserve"> "</w:t>
      </w:r>
      <w:r>
        <w:rPr>
          <w:rFonts w:ascii="Arial" w:cs="Arial"/>
        </w:rPr>
        <w:t>за</w:t>
      </w:r>
      <w:r>
        <w:rPr>
          <w:rFonts w:ascii="Arial" w:cs="Arial"/>
        </w:rPr>
        <w:t>", "</w:t>
      </w:r>
      <w:r>
        <w:rPr>
          <w:rFonts w:ascii="Arial" w:cs="Arial"/>
        </w:rPr>
        <w:t>против</w:t>
      </w:r>
      <w:r>
        <w:rPr>
          <w:rFonts w:ascii="Arial" w:cs="Arial"/>
        </w:rPr>
        <w:t xml:space="preserve">" </w:t>
      </w:r>
      <w:r>
        <w:rPr>
          <w:rFonts w:ascii="Arial" w:cs="Arial"/>
        </w:rPr>
        <w:t>или</w:t>
      </w:r>
      <w:r>
        <w:rPr>
          <w:rFonts w:ascii="Arial" w:cs="Arial"/>
        </w:rPr>
        <w:t xml:space="preserve"> "</w:t>
      </w:r>
      <w:r>
        <w:rPr>
          <w:rFonts w:ascii="Arial" w:cs="Arial"/>
        </w:rPr>
        <w:t>воздержался</w:t>
      </w:r>
      <w:r>
        <w:rPr>
          <w:rFonts w:ascii="Arial" w:cs="Arial"/>
        </w:rPr>
        <w:t xml:space="preserve">" </w:t>
      </w:r>
      <w:r>
        <w:rPr>
          <w:rFonts w:ascii="Arial" w:cs="Arial"/>
        </w:rPr>
        <w:t>с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указанием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количества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голосов</w:t>
      </w:r>
      <w:r>
        <w:rPr>
          <w:rFonts w:ascii="Arial" w:cs="Arial"/>
        </w:rPr>
        <w:t xml:space="preserve">, </w:t>
      </w:r>
      <w:r>
        <w:rPr>
          <w:rFonts w:ascii="Arial" w:cs="Arial"/>
        </w:rPr>
        <w:t>отданных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за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различные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варианты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голосования</w:t>
      </w:r>
      <w:r>
        <w:rPr>
          <w:rFonts w:ascii="Arial" w:cs="Arial"/>
        </w:rPr>
        <w:t xml:space="preserve">. </w:t>
      </w:r>
      <w:r>
        <w:rPr>
          <w:rFonts w:ascii="Arial" w:cs="Arial"/>
        </w:rPr>
        <w:t>Решение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может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содер</w:t>
      </w:r>
      <w:r>
        <w:rPr>
          <w:rFonts w:ascii="Arial" w:cs="Arial"/>
        </w:rPr>
        <w:t>жать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один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или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несколько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пунктов</w:t>
      </w:r>
      <w:r>
        <w:rPr>
          <w:rFonts w:ascii="Arial" w:cs="Arial"/>
        </w:rPr>
        <w:t xml:space="preserve">, </w:t>
      </w:r>
      <w:r>
        <w:rPr>
          <w:rFonts w:ascii="Arial" w:cs="Arial"/>
        </w:rPr>
        <w:t>каждый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из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которых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нумеруется</w:t>
      </w:r>
      <w:r>
        <w:rPr>
          <w:rFonts w:ascii="Arial" w:cs="Arial"/>
        </w:rPr>
        <w:t>.</w:t>
      </w:r>
    </w:p>
  </w:footnote>
  <w:footnote w:id="13">
    <w:p w14:paraId="074EFD37" w14:textId="77777777" w:rsidR="00C90B26" w:rsidRDefault="00C90B26">
      <w:pPr>
        <w:ind w:firstLine="547"/>
        <w:jc w:val="both"/>
      </w:pPr>
      <w:r>
        <w:rPr>
          <w:rStyle w:val="a5"/>
        </w:rPr>
        <w:footnoteRef/>
      </w:r>
      <w:r>
        <w:t xml:space="preserve"> </w:t>
      </w:r>
      <w:r>
        <w:rPr>
          <w:rFonts w:ascii="Arial" w:cs="Arial"/>
          <w:sz w:val="20"/>
          <w:szCs w:val="20"/>
        </w:rPr>
        <w:t>реестр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собственников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помещений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в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многоквартирном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доме</w:t>
      </w:r>
      <w:r>
        <w:rPr>
          <w:rFonts w:ascii="Arial" w:cs="Arial"/>
          <w:sz w:val="20"/>
          <w:szCs w:val="20"/>
        </w:rPr>
        <w:t xml:space="preserve">, </w:t>
      </w:r>
      <w:r>
        <w:rPr>
          <w:rFonts w:ascii="Arial" w:cs="Arial"/>
          <w:sz w:val="20"/>
          <w:szCs w:val="20"/>
        </w:rPr>
        <w:t>содержащий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сведения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о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собственниках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всех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помещений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в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многоквартирном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доме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указанием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ф</w:t>
      </w:r>
      <w:r>
        <w:rPr>
          <w:rFonts w:ascii="Arial" w:cs="Arial"/>
          <w:sz w:val="20"/>
          <w:szCs w:val="20"/>
        </w:rPr>
        <w:t>амилии</w:t>
      </w:r>
      <w:r>
        <w:rPr>
          <w:rFonts w:ascii="Arial" w:cs="Arial"/>
          <w:sz w:val="20"/>
          <w:szCs w:val="20"/>
        </w:rPr>
        <w:t xml:space="preserve">, </w:t>
      </w:r>
      <w:r>
        <w:rPr>
          <w:rFonts w:ascii="Arial" w:cs="Arial"/>
          <w:sz w:val="20"/>
          <w:szCs w:val="20"/>
        </w:rPr>
        <w:t>имени</w:t>
      </w:r>
      <w:r>
        <w:rPr>
          <w:rFonts w:ascii="Arial" w:cs="Arial"/>
          <w:sz w:val="20"/>
          <w:szCs w:val="20"/>
        </w:rPr>
        <w:t xml:space="preserve">, </w:t>
      </w:r>
      <w:r>
        <w:rPr>
          <w:rFonts w:ascii="Arial" w:cs="Arial"/>
          <w:sz w:val="20"/>
          <w:szCs w:val="20"/>
        </w:rPr>
        <w:t>отчества</w:t>
      </w:r>
      <w:r>
        <w:rPr>
          <w:rFonts w:ascii="Arial" w:cs="Arial"/>
          <w:sz w:val="20"/>
          <w:szCs w:val="20"/>
        </w:rPr>
        <w:t xml:space="preserve"> (</w:t>
      </w:r>
      <w:r>
        <w:rPr>
          <w:rFonts w:ascii="Arial" w:cs="Arial"/>
          <w:sz w:val="20"/>
          <w:szCs w:val="20"/>
        </w:rPr>
        <w:t>последнее</w:t>
      </w:r>
      <w:r>
        <w:rPr>
          <w:rFonts w:ascii="Arial" w:cs="Arial"/>
          <w:sz w:val="20"/>
          <w:szCs w:val="20"/>
        </w:rPr>
        <w:t xml:space="preserve"> - </w:t>
      </w:r>
      <w:r>
        <w:rPr>
          <w:rFonts w:ascii="Arial" w:cs="Arial"/>
          <w:sz w:val="20"/>
          <w:szCs w:val="20"/>
        </w:rPr>
        <w:t>при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наличии</w:t>
      </w:r>
      <w:r>
        <w:rPr>
          <w:rFonts w:ascii="Arial" w:cs="Arial"/>
          <w:sz w:val="20"/>
          <w:szCs w:val="20"/>
        </w:rPr>
        <w:t xml:space="preserve">) </w:t>
      </w:r>
      <w:r>
        <w:rPr>
          <w:rFonts w:ascii="Arial" w:cs="Arial"/>
          <w:sz w:val="20"/>
          <w:szCs w:val="20"/>
        </w:rPr>
        <w:t>собственников</w:t>
      </w:r>
      <w:r>
        <w:rPr>
          <w:rFonts w:ascii="Arial" w:cs="Arial"/>
          <w:sz w:val="20"/>
          <w:szCs w:val="20"/>
        </w:rPr>
        <w:t xml:space="preserve"> - </w:t>
      </w:r>
      <w:r>
        <w:rPr>
          <w:rFonts w:ascii="Arial" w:cs="Arial"/>
          <w:b/>
          <w:sz w:val="20"/>
          <w:szCs w:val="20"/>
        </w:rPr>
        <w:t>физических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лиц</w:t>
      </w:r>
      <w:r>
        <w:rPr>
          <w:rFonts w:ascii="Arial" w:cs="Arial"/>
          <w:b/>
          <w:sz w:val="20"/>
          <w:szCs w:val="20"/>
        </w:rPr>
        <w:t xml:space="preserve">, </w:t>
      </w:r>
      <w:r>
        <w:rPr>
          <w:rFonts w:ascii="Arial" w:cs="Arial"/>
          <w:b/>
          <w:sz w:val="20"/>
          <w:szCs w:val="20"/>
        </w:rPr>
        <w:t>полного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наименования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и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ОГРН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собственников</w:t>
      </w:r>
      <w:r>
        <w:rPr>
          <w:rFonts w:ascii="Arial" w:cs="Arial"/>
          <w:b/>
          <w:sz w:val="20"/>
          <w:szCs w:val="20"/>
        </w:rPr>
        <w:t xml:space="preserve"> - </w:t>
      </w:r>
      <w:r>
        <w:rPr>
          <w:rFonts w:ascii="Arial" w:cs="Arial"/>
          <w:b/>
          <w:sz w:val="20"/>
          <w:szCs w:val="20"/>
        </w:rPr>
        <w:t>юридических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лиц</w:t>
      </w:r>
      <w:r>
        <w:rPr>
          <w:rFonts w:ascii="Arial" w:cs="Arial"/>
          <w:b/>
          <w:sz w:val="20"/>
          <w:szCs w:val="20"/>
        </w:rPr>
        <w:t xml:space="preserve">, </w:t>
      </w:r>
      <w:r>
        <w:rPr>
          <w:rFonts w:ascii="Arial" w:cs="Arial"/>
          <w:b/>
          <w:sz w:val="20"/>
          <w:szCs w:val="20"/>
        </w:rPr>
        <w:t>номера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принадлежащих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им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на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праве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собственности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помещений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в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многоквартирном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доме</w:t>
      </w:r>
      <w:r>
        <w:rPr>
          <w:rFonts w:ascii="Arial" w:cs="Arial"/>
          <w:b/>
          <w:sz w:val="20"/>
          <w:szCs w:val="20"/>
        </w:rPr>
        <w:t xml:space="preserve"> (</w:t>
      </w:r>
      <w:r>
        <w:rPr>
          <w:rFonts w:ascii="Arial" w:cs="Arial"/>
          <w:b/>
          <w:sz w:val="20"/>
          <w:szCs w:val="20"/>
        </w:rPr>
        <w:t>при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наличии</w:t>
      </w:r>
      <w:r>
        <w:rPr>
          <w:rFonts w:ascii="Arial" w:cs="Arial"/>
          <w:b/>
          <w:sz w:val="20"/>
          <w:szCs w:val="20"/>
        </w:rPr>
        <w:t xml:space="preserve">), </w:t>
      </w:r>
      <w:r>
        <w:rPr>
          <w:rFonts w:ascii="Arial" w:cs="Arial"/>
          <w:b/>
          <w:sz w:val="20"/>
          <w:szCs w:val="20"/>
        </w:rPr>
        <w:t>реквизиты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документов</w:t>
      </w:r>
      <w:r>
        <w:rPr>
          <w:rFonts w:ascii="Arial" w:cs="Arial"/>
          <w:b/>
          <w:sz w:val="20"/>
          <w:szCs w:val="20"/>
        </w:rPr>
        <w:t xml:space="preserve">, </w:t>
      </w:r>
      <w:r>
        <w:rPr>
          <w:rFonts w:ascii="Arial" w:cs="Arial"/>
          <w:b/>
          <w:sz w:val="20"/>
          <w:szCs w:val="20"/>
        </w:rPr>
        <w:t>подтверждающих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их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право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собственности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на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указанные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помещения</w:t>
      </w:r>
      <w:r>
        <w:rPr>
          <w:rFonts w:ascii="Arial" w:cs="Arial"/>
          <w:b/>
          <w:sz w:val="20"/>
          <w:szCs w:val="20"/>
        </w:rPr>
        <w:t xml:space="preserve">, </w:t>
      </w:r>
      <w:r>
        <w:rPr>
          <w:rFonts w:ascii="Arial" w:cs="Arial"/>
          <w:b/>
          <w:sz w:val="20"/>
          <w:szCs w:val="20"/>
        </w:rPr>
        <w:t>сведения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о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форме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собственности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в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отношении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каждого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из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указанных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помещений</w:t>
      </w:r>
      <w:r>
        <w:rPr>
          <w:rFonts w:ascii="Arial" w:cs="Arial"/>
          <w:b/>
          <w:sz w:val="20"/>
          <w:szCs w:val="20"/>
        </w:rPr>
        <w:t xml:space="preserve">, </w:t>
      </w:r>
      <w:r>
        <w:rPr>
          <w:rFonts w:ascii="Arial" w:cs="Arial"/>
          <w:b/>
          <w:sz w:val="20"/>
          <w:szCs w:val="20"/>
        </w:rPr>
        <w:t>сведения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о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площади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каждого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помещения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в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многоквартирном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доме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и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о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доле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в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праве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собственности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на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такие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помещения</w:t>
      </w:r>
      <w:r>
        <w:rPr>
          <w:rFonts w:ascii="Arial" w:cs="Arial"/>
          <w:b/>
          <w:sz w:val="20"/>
          <w:szCs w:val="20"/>
        </w:rPr>
        <w:t xml:space="preserve">, </w:t>
      </w:r>
      <w:r>
        <w:rPr>
          <w:rFonts w:ascii="Arial" w:cs="Arial"/>
          <w:b/>
          <w:sz w:val="20"/>
          <w:szCs w:val="20"/>
        </w:rPr>
        <w:t>принадлежащей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каждому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из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их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собственников</w:t>
      </w:r>
      <w:r>
        <w:rPr>
          <w:rFonts w:ascii="Arial" w:cs="Arial"/>
          <w:sz w:val="20"/>
          <w:szCs w:val="20"/>
        </w:rPr>
        <w:t>;</w:t>
      </w:r>
      <w:r>
        <w:t xml:space="preserve"> </w:t>
      </w:r>
    </w:p>
  </w:footnote>
  <w:footnote w:id="14">
    <w:p w14:paraId="7C54EE3C" w14:textId="77777777" w:rsidR="00C90B26" w:rsidRDefault="00C90B26">
      <w:pPr>
        <w:pStyle w:val="a9"/>
      </w:pPr>
      <w:r>
        <w:rPr>
          <w:sz w:val="24"/>
          <w:szCs w:val="24"/>
        </w:rPr>
        <w:t xml:space="preserve">         </w:t>
      </w:r>
      <w:r>
        <w:rPr>
          <w:rStyle w:val="a5"/>
          <w:rFonts w:ascii="Arial" w:cs="Arial"/>
          <w:sz w:val="24"/>
          <w:szCs w:val="24"/>
        </w:rPr>
        <w:footnoteRef/>
      </w:r>
      <w:r>
        <w:t xml:space="preserve"> </w:t>
      </w:r>
      <w:r>
        <w:rPr>
          <w:rFonts w:ascii="Arial" w:cs="Arial"/>
        </w:rPr>
        <w:t>Сообщение</w:t>
      </w:r>
      <w:r>
        <w:t xml:space="preserve"> </w:t>
      </w:r>
      <w:r>
        <w:rPr>
          <w:rFonts w:ascii="Arial" w:cs="Arial"/>
        </w:rPr>
        <w:t>оформляется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в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соответствии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с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пунктом</w:t>
      </w:r>
      <w:r>
        <w:rPr>
          <w:rFonts w:ascii="Arial" w:cs="Arial"/>
        </w:rPr>
        <w:t xml:space="preserve"> 5 </w:t>
      </w:r>
      <w:r>
        <w:rPr>
          <w:rFonts w:ascii="Arial" w:cs="Arial"/>
        </w:rPr>
        <w:t>статьи</w:t>
      </w:r>
      <w:r>
        <w:rPr>
          <w:rFonts w:ascii="Arial" w:cs="Arial"/>
        </w:rPr>
        <w:t xml:space="preserve"> 45, </w:t>
      </w:r>
      <w:r>
        <w:rPr>
          <w:rFonts w:ascii="Arial" w:cs="Arial"/>
        </w:rPr>
        <w:t>пунктом</w:t>
      </w:r>
      <w:r>
        <w:rPr>
          <w:rFonts w:ascii="Arial" w:cs="Arial"/>
        </w:rPr>
        <w:t xml:space="preserve"> 4 </w:t>
      </w:r>
      <w:r>
        <w:rPr>
          <w:rFonts w:ascii="Arial" w:cs="Arial"/>
        </w:rPr>
        <w:t>статьи</w:t>
      </w:r>
      <w:r>
        <w:rPr>
          <w:rFonts w:ascii="Arial" w:cs="Arial"/>
        </w:rPr>
        <w:t xml:space="preserve"> 47.1 </w:t>
      </w:r>
      <w:r>
        <w:rPr>
          <w:rFonts w:ascii="Arial" w:cs="Arial"/>
        </w:rPr>
        <w:t>Жилищного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кодекса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Российской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Федерации</w:t>
      </w:r>
      <w:r>
        <w:rPr>
          <w:rFonts w:ascii="Arial" w:cs="Arial"/>
        </w:rPr>
        <w:t xml:space="preserve">, </w:t>
      </w:r>
      <w:r>
        <w:rPr>
          <w:rFonts w:ascii="Arial" w:cs="Arial"/>
        </w:rPr>
        <w:t>на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основании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которого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проводится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общее</w:t>
      </w:r>
      <w:r>
        <w:rPr>
          <w:rFonts w:ascii="Arial" w:cs="Arial"/>
        </w:rPr>
        <w:t xml:space="preserve"> </w:t>
      </w:r>
      <w:r>
        <w:rPr>
          <w:rFonts w:ascii="Arial" w:cs="Arial"/>
        </w:rPr>
        <w:t>собрание</w:t>
      </w:r>
    </w:p>
  </w:footnote>
  <w:footnote w:id="15">
    <w:p w14:paraId="61446A08" w14:textId="77777777" w:rsidR="00C90B26" w:rsidRDefault="00C90B26">
      <w:pPr>
        <w:ind w:firstLine="547"/>
        <w:jc w:val="both"/>
      </w:pPr>
      <w:r>
        <w:rPr>
          <w:rStyle w:val="a5"/>
        </w:rPr>
        <w:footnoteRef/>
      </w:r>
      <w:r>
        <w:t xml:space="preserve"> </w:t>
      </w:r>
      <w:r>
        <w:t>Реестр</w:t>
      </w:r>
      <w:r>
        <w:t xml:space="preserve"> </w:t>
      </w:r>
      <w:r>
        <w:t>содерж</w:t>
      </w:r>
      <w:r>
        <w:rPr>
          <w:rFonts w:ascii="Arial" w:cs="Arial"/>
          <w:sz w:val="20"/>
          <w:szCs w:val="20"/>
        </w:rPr>
        <w:t>ит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сведения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о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собственниках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помещений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в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многоквартирном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доме</w:t>
      </w:r>
      <w:r>
        <w:rPr>
          <w:rFonts w:ascii="Arial" w:cs="Arial"/>
          <w:sz w:val="20"/>
          <w:szCs w:val="20"/>
        </w:rPr>
        <w:t xml:space="preserve"> (</w:t>
      </w:r>
      <w:r>
        <w:rPr>
          <w:rFonts w:ascii="Arial" w:cs="Arial"/>
          <w:sz w:val="20"/>
          <w:szCs w:val="20"/>
        </w:rPr>
        <w:t>представителях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собственников</w:t>
      </w:r>
      <w:r>
        <w:rPr>
          <w:rFonts w:ascii="Arial" w:cs="Arial"/>
          <w:sz w:val="20"/>
          <w:szCs w:val="20"/>
        </w:rPr>
        <w:t xml:space="preserve">), </w:t>
      </w:r>
      <w:r>
        <w:rPr>
          <w:rFonts w:ascii="Arial" w:cs="Arial"/>
          <w:sz w:val="20"/>
          <w:szCs w:val="20"/>
        </w:rPr>
        <w:t>которым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направлены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сообщения</w:t>
      </w:r>
      <w:r>
        <w:rPr>
          <w:rFonts w:ascii="Arial" w:cs="Arial"/>
          <w:sz w:val="20"/>
          <w:szCs w:val="20"/>
        </w:rPr>
        <w:t xml:space="preserve">, </w:t>
      </w:r>
      <w:r>
        <w:rPr>
          <w:rFonts w:ascii="Arial" w:cs="Arial"/>
          <w:sz w:val="20"/>
          <w:szCs w:val="20"/>
        </w:rPr>
        <w:t>и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способе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направления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сообщений</w:t>
      </w:r>
      <w:r>
        <w:rPr>
          <w:rFonts w:ascii="Arial" w:cs="Arial"/>
          <w:sz w:val="20"/>
          <w:szCs w:val="20"/>
        </w:rPr>
        <w:t xml:space="preserve">, </w:t>
      </w:r>
      <w:r>
        <w:rPr>
          <w:rFonts w:ascii="Arial" w:cs="Arial"/>
          <w:sz w:val="20"/>
          <w:szCs w:val="20"/>
        </w:rPr>
        <w:t>дате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их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получения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собственниками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помещений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в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многоквартирном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доме</w:t>
      </w:r>
      <w:r>
        <w:rPr>
          <w:rFonts w:ascii="Arial" w:cs="Arial"/>
          <w:sz w:val="20"/>
          <w:szCs w:val="20"/>
        </w:rPr>
        <w:t xml:space="preserve"> (</w:t>
      </w:r>
      <w:r>
        <w:rPr>
          <w:rFonts w:ascii="Arial" w:cs="Arial"/>
          <w:sz w:val="20"/>
          <w:szCs w:val="20"/>
        </w:rPr>
        <w:t>представителями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собственников</w:t>
      </w:r>
      <w:r>
        <w:rPr>
          <w:rFonts w:ascii="Arial" w:cs="Arial"/>
          <w:sz w:val="20"/>
          <w:szCs w:val="20"/>
        </w:rPr>
        <w:t xml:space="preserve">), </w:t>
      </w:r>
      <w:r>
        <w:rPr>
          <w:rFonts w:ascii="Arial" w:cs="Arial"/>
          <w:b/>
          <w:sz w:val="20"/>
          <w:szCs w:val="20"/>
        </w:rPr>
        <w:t>за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исключением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случая</w:t>
      </w:r>
      <w:r>
        <w:rPr>
          <w:rFonts w:ascii="Arial" w:cs="Arial"/>
          <w:b/>
          <w:sz w:val="20"/>
          <w:szCs w:val="20"/>
        </w:rPr>
        <w:t xml:space="preserve">, </w:t>
      </w:r>
      <w:r>
        <w:rPr>
          <w:rFonts w:ascii="Arial" w:cs="Arial"/>
          <w:b/>
          <w:sz w:val="20"/>
          <w:szCs w:val="20"/>
        </w:rPr>
        <w:t>при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котором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решением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общего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собрания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предусмотрено</w:t>
      </w:r>
      <w:r>
        <w:rPr>
          <w:rFonts w:ascii="Arial" w:cs="Arial"/>
          <w:b/>
          <w:sz w:val="20"/>
          <w:szCs w:val="20"/>
        </w:rPr>
        <w:t xml:space="preserve">, </w:t>
      </w:r>
      <w:r>
        <w:rPr>
          <w:rFonts w:ascii="Arial" w:cs="Arial"/>
          <w:b/>
          <w:sz w:val="20"/>
          <w:szCs w:val="20"/>
        </w:rPr>
        <w:t>что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сообщение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о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проведении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общего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собрания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размещается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в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помещении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данного</w:t>
      </w:r>
      <w:r>
        <w:rPr>
          <w:rFonts w:ascii="Arial" w:cs="Arial"/>
          <w:b/>
          <w:sz w:val="20"/>
          <w:szCs w:val="20"/>
        </w:rPr>
        <w:t xml:space="preserve"> </w:t>
      </w:r>
      <w:r>
        <w:rPr>
          <w:rFonts w:ascii="Arial" w:cs="Arial"/>
          <w:b/>
          <w:sz w:val="20"/>
          <w:szCs w:val="20"/>
        </w:rPr>
        <w:t>дома</w:t>
      </w:r>
      <w:r>
        <w:rPr>
          <w:rFonts w:ascii="Arial" w:cs="Arial"/>
          <w:sz w:val="20"/>
          <w:szCs w:val="20"/>
        </w:rPr>
        <w:t xml:space="preserve">, </w:t>
      </w:r>
      <w:r>
        <w:rPr>
          <w:rFonts w:ascii="Arial" w:cs="Arial"/>
          <w:sz w:val="20"/>
          <w:szCs w:val="20"/>
        </w:rPr>
        <w:t>определенном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таким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решением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и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доступном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для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всех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собственников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помещений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в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данном</w:t>
      </w:r>
      <w:r>
        <w:rPr>
          <w:rFonts w:ascii="Arial" w:cs="Arial"/>
          <w:sz w:val="20"/>
          <w:szCs w:val="20"/>
        </w:rPr>
        <w:t xml:space="preserve"> </w:t>
      </w:r>
      <w:r>
        <w:rPr>
          <w:rFonts w:ascii="Arial" w:cs="Arial"/>
          <w:sz w:val="20"/>
          <w:szCs w:val="20"/>
        </w:rPr>
        <w:t>доме</w:t>
      </w:r>
      <w:r>
        <w:rPr>
          <w:rFonts w:ascii="Arial" w:cs="Arial"/>
          <w:sz w:val="20"/>
          <w:szCs w:val="20"/>
        </w:rPr>
        <w:t>;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B4BF984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</w:abstractNum>
  <w:abstractNum w:abstractNumId="1" w15:restartNumberingAfterBreak="0">
    <w:nsid w:val="A0B5D8ED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</w:lvl>
  </w:abstractNum>
  <w:abstractNum w:abstractNumId="2" w15:restartNumberingAfterBreak="0">
    <w:nsid w:val="AFF8A47B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SimSun" w:hAnsi="Wingdings"/>
      </w:rPr>
    </w:lvl>
  </w:abstractNum>
  <w:abstractNum w:abstractNumId="3" w15:restartNumberingAfterBreak="0">
    <w:nsid w:val="C39FE9B6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eastAsia="SimSun" w:hAnsi="Wingdings"/>
      </w:rPr>
    </w:lvl>
  </w:abstractNum>
  <w:abstractNum w:abstractNumId="4" w15:restartNumberingAfterBreak="0">
    <w:nsid w:val="FD3CACB4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5" w15:restartNumberingAfterBreak="0">
    <w:nsid w:val="130364BC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eastAsia="SimSun" w:hAnsi="Wingdings"/>
      </w:rPr>
    </w:lvl>
  </w:abstractNum>
  <w:abstractNum w:abstractNumId="6" w15:restartNumberingAfterBreak="0">
    <w:nsid w:val="21491C5A"/>
    <w:multiLevelType w:val="hybridMultilevel"/>
    <w:tmpl w:val="FFFFFFFF"/>
    <w:lvl w:ilvl="0" w:tplc="FFFFFFFF">
      <w:start w:val="7"/>
      <w:numFmt w:val="bullet"/>
      <w:lvlText w:val=""/>
      <w:lvlJc w:val="left"/>
      <w:pPr>
        <w:ind w:left="915" w:hanging="360"/>
      </w:pPr>
      <w:rPr>
        <w:rFonts w:ascii="Symbol" w:eastAsia="Times New Roman" w:hAnsi="Symbol"/>
      </w:rPr>
    </w:lvl>
    <w:lvl w:ilvl="1" w:tplc="FFFFFFFF">
      <w:start w:val="1"/>
      <w:numFmt w:val="bullet"/>
      <w:lvlText w:val="o"/>
      <w:lvlJc w:val="left"/>
      <w:pPr>
        <w:ind w:left="1635" w:hanging="360"/>
      </w:pPr>
      <w:rPr>
        <w:rFonts w:ascii="Courier New" w:eastAsia="SimSun" w:hAnsi="Times New Roman"/>
      </w:rPr>
    </w:lvl>
    <w:lvl w:ilvl="2" w:tplc="FFFFFFFF">
      <w:start w:val="1"/>
      <w:numFmt w:val="bullet"/>
      <w:lvlText w:val=""/>
      <w:lvlJc w:val="left"/>
      <w:pPr>
        <w:ind w:left="2355" w:hanging="360"/>
      </w:pPr>
      <w:rPr>
        <w:rFonts w:ascii="Wingdings" w:eastAsia="SimSun" w:hAnsi="Wingdings"/>
      </w:rPr>
    </w:lvl>
    <w:lvl w:ilvl="3" w:tplc="FFFFFFFF">
      <w:start w:val="1"/>
      <w:numFmt w:val="bullet"/>
      <w:lvlText w:val=""/>
      <w:lvlJc w:val="left"/>
      <w:pPr>
        <w:ind w:left="3075" w:hanging="360"/>
      </w:pPr>
      <w:rPr>
        <w:rFonts w:ascii="Symbol" w:eastAsia="SimSun" w:hAnsi="Symbol"/>
      </w:rPr>
    </w:lvl>
    <w:lvl w:ilvl="4" w:tplc="FFFFFFFF">
      <w:start w:val="1"/>
      <w:numFmt w:val="bullet"/>
      <w:lvlText w:val="o"/>
      <w:lvlJc w:val="left"/>
      <w:pPr>
        <w:ind w:left="3795" w:hanging="360"/>
      </w:pPr>
      <w:rPr>
        <w:rFonts w:ascii="Courier New" w:eastAsia="SimSun" w:hAnsi="Times New Roman"/>
      </w:rPr>
    </w:lvl>
    <w:lvl w:ilvl="5" w:tplc="FFFFFFFF">
      <w:start w:val="1"/>
      <w:numFmt w:val="bullet"/>
      <w:lvlText w:val=""/>
      <w:lvlJc w:val="left"/>
      <w:pPr>
        <w:ind w:left="4515" w:hanging="360"/>
      </w:pPr>
      <w:rPr>
        <w:rFonts w:ascii="Wingdings" w:eastAsia="SimSun" w:hAnsi="Wingdings"/>
      </w:rPr>
    </w:lvl>
    <w:lvl w:ilvl="6" w:tplc="FFFFFFFF">
      <w:start w:val="1"/>
      <w:numFmt w:val="bullet"/>
      <w:lvlText w:val=""/>
      <w:lvlJc w:val="left"/>
      <w:pPr>
        <w:ind w:left="5235" w:hanging="360"/>
      </w:pPr>
      <w:rPr>
        <w:rFonts w:ascii="Symbol" w:eastAsia="SimSun" w:hAnsi="Symbol"/>
      </w:rPr>
    </w:lvl>
    <w:lvl w:ilvl="7" w:tplc="FFFFFFFF">
      <w:start w:val="1"/>
      <w:numFmt w:val="bullet"/>
      <w:lvlText w:val="o"/>
      <w:lvlJc w:val="left"/>
      <w:pPr>
        <w:ind w:left="5955" w:hanging="360"/>
      </w:pPr>
      <w:rPr>
        <w:rFonts w:ascii="Courier New" w:eastAsia="SimSun" w:hAnsi="Times New Roman"/>
      </w:rPr>
    </w:lvl>
    <w:lvl w:ilvl="8" w:tplc="FFFFFFFF">
      <w:start w:val="1"/>
      <w:numFmt w:val="bullet"/>
      <w:lvlText w:val=""/>
      <w:lvlJc w:val="left"/>
      <w:pPr>
        <w:ind w:left="6675" w:hanging="360"/>
      </w:pPr>
      <w:rPr>
        <w:rFonts w:ascii="Wingdings" w:eastAsia="SimSun" w:hAnsi="Wingdings"/>
      </w:rPr>
    </w:lvl>
  </w:abstractNum>
  <w:abstractNum w:abstractNumId="7" w15:restartNumberingAfterBreak="0">
    <w:nsid w:val="21D84342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eastAsia="SimSun" w:hAnsi="Wingdings"/>
      </w:rPr>
    </w:lvl>
  </w:abstractNum>
  <w:abstractNum w:abstractNumId="8" w15:restartNumberingAfterBreak="0">
    <w:nsid w:val="238C6181"/>
    <w:multiLevelType w:val="hybridMultilevel"/>
    <w:tmpl w:val="FFFFFFFF"/>
    <w:lvl w:ilvl="0" w:tplc="FFFFFFFF">
      <w:start w:val="1"/>
      <w:numFmt w:val="decimal"/>
      <w:lvlText w:val="%1."/>
      <w:lvlJc w:val="left"/>
      <w:rPr>
        <w:rFonts w:ascii="Times New Roman" w:eastAsia="SimSun" w:hAnsi="Times New Roman" w:cs="Times New Roman"/>
        <w:sz w:val="24"/>
        <w:szCs w:val="24"/>
      </w:rPr>
    </w:lvl>
    <w:lvl w:ilvl="1" w:tplc="FFFFFFFF">
      <w:start w:val="1"/>
      <w:numFmt w:val="decimal"/>
      <w:lvlText w:val="."/>
      <w:lvlJc w:val="left"/>
    </w:lvl>
    <w:lvl w:ilvl="2" w:tplc="FFFFFFFF">
      <w:start w:val="1"/>
      <w:numFmt w:val="decimal"/>
      <w:lvlText w:val="."/>
      <w:lvlJc w:val="left"/>
    </w:lvl>
    <w:lvl w:ilvl="3" w:tplc="FFFFFFFF">
      <w:start w:val="1"/>
      <w:numFmt w:val="decimal"/>
      <w:lvlText w:val="."/>
      <w:lvlJc w:val="left"/>
    </w:lvl>
    <w:lvl w:ilvl="4" w:tplc="FFFFFFFF">
      <w:start w:val="1"/>
      <w:numFmt w:val="decimal"/>
      <w:lvlText w:val="."/>
      <w:lvlJc w:val="left"/>
    </w:lvl>
    <w:lvl w:ilvl="5" w:tplc="FFFFFFFF">
      <w:start w:val="1"/>
      <w:numFmt w:val="decimal"/>
      <w:lvlText w:val="."/>
      <w:lvlJc w:val="left"/>
    </w:lvl>
    <w:lvl w:ilvl="6" w:tplc="FFFFFFFF">
      <w:start w:val="1"/>
      <w:numFmt w:val="decimal"/>
      <w:lvlText w:val="."/>
      <w:lvlJc w:val="left"/>
    </w:lvl>
    <w:lvl w:ilvl="7" w:tplc="FFFFFFFF">
      <w:start w:val="1"/>
      <w:numFmt w:val="decimal"/>
      <w:lvlText w:val="."/>
      <w:lvlJc w:val="left"/>
    </w:lvl>
    <w:lvl w:ilvl="8" w:tplc="FFFFFFFF">
      <w:start w:val="1"/>
      <w:numFmt w:val="decimal"/>
      <w:lvlText w:val="."/>
      <w:lvlJc w:val="left"/>
    </w:lvl>
  </w:abstractNum>
  <w:abstractNum w:abstractNumId="9" w15:restartNumberingAfterBreak="0">
    <w:nsid w:val="26AD03F1"/>
    <w:multiLevelType w:val="hybridMultilevel"/>
    <w:tmpl w:val="FFFFFFFF"/>
    <w:lvl w:ilvl="0" w:tplc="FFFFFFFF">
      <w:start w:val="1"/>
      <w:numFmt w:val="decimal"/>
      <w:lvlText w:val="%1)"/>
      <w:lvlJc w:val="left"/>
      <w:pPr>
        <w:ind w:left="1494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10" w15:restartNumberingAfterBreak="0">
    <w:nsid w:val="2AF6B0D2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11" w15:restartNumberingAfterBreak="0">
    <w:nsid w:val="2CC94E96"/>
    <w:multiLevelType w:val="hybridMultilevel"/>
    <w:tmpl w:val="FFFFFFFF"/>
    <w:lvl w:ilvl="0" w:tplc="FFFFFFFF">
      <w:start w:val="1"/>
      <w:numFmt w:val="bullet"/>
      <w:lvlText w:val=""/>
      <w:lvlJc w:val="left"/>
      <w:pPr>
        <w:ind w:left="1428" w:hanging="360"/>
      </w:pPr>
      <w:rPr>
        <w:rFonts w:ascii="Symbol" w:eastAsia="SimSun" w:hAnsi="Symbol"/>
      </w:rPr>
    </w:lvl>
    <w:lvl w:ilvl="1" w:tplc="FFFFFFFF">
      <w:start w:val="1"/>
      <w:numFmt w:val="bullet"/>
      <w:lvlText w:val="o"/>
      <w:lvlJc w:val="left"/>
      <w:pPr>
        <w:ind w:left="2148" w:hanging="360"/>
      </w:pPr>
      <w:rPr>
        <w:rFonts w:ascii="Courier New" w:eastAsia="SimSun" w:hAnsi="Times New Roman"/>
      </w:rPr>
    </w:lvl>
    <w:lvl w:ilvl="2" w:tplc="FFFFFFFF">
      <w:start w:val="1"/>
      <w:numFmt w:val="bullet"/>
      <w:lvlText w:val=""/>
      <w:lvlJc w:val="left"/>
      <w:pPr>
        <w:ind w:left="2868" w:hanging="360"/>
      </w:pPr>
      <w:rPr>
        <w:rFonts w:ascii="Wingdings" w:eastAsia="SimSun" w:hAnsi="Wingdings"/>
      </w:rPr>
    </w:lvl>
    <w:lvl w:ilvl="3" w:tplc="FFFFFFFF">
      <w:start w:val="1"/>
      <w:numFmt w:val="bullet"/>
      <w:lvlText w:val=""/>
      <w:lvlJc w:val="left"/>
      <w:pPr>
        <w:ind w:left="3588" w:hanging="360"/>
      </w:pPr>
      <w:rPr>
        <w:rFonts w:ascii="Symbol" w:eastAsia="SimSun" w:hAnsi="Symbol"/>
      </w:rPr>
    </w:lvl>
    <w:lvl w:ilvl="4" w:tplc="FFFFFFFF">
      <w:start w:val="1"/>
      <w:numFmt w:val="bullet"/>
      <w:lvlText w:val="o"/>
      <w:lvlJc w:val="left"/>
      <w:pPr>
        <w:ind w:left="4308" w:hanging="360"/>
      </w:pPr>
      <w:rPr>
        <w:rFonts w:ascii="Courier New" w:eastAsia="SimSun" w:hAnsi="Times New Roman"/>
      </w:rPr>
    </w:lvl>
    <w:lvl w:ilvl="5" w:tplc="FFFFFFFF">
      <w:start w:val="1"/>
      <w:numFmt w:val="bullet"/>
      <w:lvlText w:val=""/>
      <w:lvlJc w:val="left"/>
      <w:pPr>
        <w:ind w:left="5028" w:hanging="360"/>
      </w:pPr>
      <w:rPr>
        <w:rFonts w:ascii="Wingdings" w:eastAsia="SimSun" w:hAnsi="Wingdings"/>
      </w:rPr>
    </w:lvl>
    <w:lvl w:ilvl="6" w:tplc="FFFFFFFF">
      <w:start w:val="1"/>
      <w:numFmt w:val="bullet"/>
      <w:lvlText w:val=""/>
      <w:lvlJc w:val="left"/>
      <w:pPr>
        <w:ind w:left="5748" w:hanging="360"/>
      </w:pPr>
      <w:rPr>
        <w:rFonts w:ascii="Symbol" w:eastAsia="SimSun" w:hAnsi="Symbol"/>
      </w:rPr>
    </w:lvl>
    <w:lvl w:ilvl="7" w:tplc="FFFFFFFF">
      <w:start w:val="1"/>
      <w:numFmt w:val="bullet"/>
      <w:lvlText w:val="o"/>
      <w:lvlJc w:val="left"/>
      <w:pPr>
        <w:ind w:left="6468" w:hanging="360"/>
      </w:pPr>
      <w:rPr>
        <w:rFonts w:ascii="Courier New" w:eastAsia="SimSun" w:hAnsi="Times New Roman"/>
      </w:rPr>
    </w:lvl>
    <w:lvl w:ilvl="8" w:tplc="FFFFFFFF">
      <w:start w:val="1"/>
      <w:numFmt w:val="bullet"/>
      <w:lvlText w:val=""/>
      <w:lvlJc w:val="left"/>
      <w:pPr>
        <w:ind w:left="7188" w:hanging="360"/>
      </w:pPr>
      <w:rPr>
        <w:rFonts w:ascii="Wingdings" w:eastAsia="SimSun" w:hAnsi="Wingdings"/>
      </w:rPr>
    </w:lvl>
  </w:abstractNum>
  <w:abstractNum w:abstractNumId="12" w15:restartNumberingAfterBreak="0">
    <w:nsid w:val="576AF4C5"/>
    <w:multiLevelType w:val="hybridMultilevel"/>
    <w:tmpl w:val="FFFFFFFF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lowerLetter"/>
      <w:lvlText w:val="%2."/>
      <w:lvlJc w:val="left"/>
      <w:rPr>
        <w:rFonts w:cs="Times New Roman"/>
      </w:rPr>
    </w:lvl>
    <w:lvl w:ilvl="2" w:tplc="FFFFFFFF">
      <w:start w:val="1"/>
      <w:numFmt w:val="lowerRoman"/>
      <w:lvlText w:val="%3."/>
      <w:lvlJc w:val="left"/>
      <w:rPr>
        <w:rFonts w:cs="Times New Roman"/>
      </w:rPr>
    </w:lvl>
    <w:lvl w:ilvl="3" w:tplc="FFFFFFFF">
      <w:start w:val="1"/>
      <w:numFmt w:val="decimal"/>
      <w:lvlText w:val="%4."/>
      <w:lvlJc w:val="left"/>
      <w:rPr>
        <w:rFonts w:cs="Times New Roman"/>
      </w:rPr>
    </w:lvl>
    <w:lvl w:ilvl="4" w:tplc="FFFFFFFF">
      <w:start w:val="1"/>
      <w:numFmt w:val="lowerLetter"/>
      <w:lvlText w:val="%5."/>
      <w:lvlJc w:val="left"/>
      <w:rPr>
        <w:rFonts w:cs="Times New Roman"/>
      </w:rPr>
    </w:lvl>
    <w:lvl w:ilvl="5" w:tplc="FFFFFFFF">
      <w:start w:val="1"/>
      <w:numFmt w:val="lowerRoman"/>
      <w:lvlText w:val="%6."/>
      <w:lvlJc w:val="left"/>
      <w:rPr>
        <w:rFonts w:cs="Times New Roman"/>
      </w:rPr>
    </w:lvl>
    <w:lvl w:ilvl="6" w:tplc="FFFFFFFF">
      <w:start w:val="1"/>
      <w:numFmt w:val="decimal"/>
      <w:lvlText w:val="%7."/>
      <w:lvlJc w:val="left"/>
      <w:rPr>
        <w:rFonts w:cs="Times New Roman"/>
      </w:rPr>
    </w:lvl>
    <w:lvl w:ilvl="7" w:tplc="FFFFFFFF">
      <w:start w:val="1"/>
      <w:numFmt w:val="lowerLetter"/>
      <w:lvlText w:val="%8."/>
      <w:lvlJc w:val="left"/>
      <w:rPr>
        <w:rFonts w:cs="Times New Roman"/>
      </w:rPr>
    </w:lvl>
    <w:lvl w:ilvl="8" w:tplc="FFFFFFFF">
      <w:start w:val="1"/>
      <w:numFmt w:val="lowerRoman"/>
      <w:lvlText w:val="%9."/>
      <w:lvlJc w:val="left"/>
      <w:rPr>
        <w:rFonts w:cs="Times New Roman"/>
      </w:rPr>
    </w:lvl>
  </w:abstractNum>
  <w:abstractNum w:abstractNumId="13" w15:restartNumberingAfterBreak="0">
    <w:nsid w:val="5DF078E0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4" w15:restartNumberingAfterBreak="0">
    <w:nsid w:val="6EF62081"/>
    <w:multiLevelType w:val="hybridMultilevel"/>
    <w:tmpl w:val="FFFFFFFF"/>
    <w:lvl w:ilvl="0" w:tplc="FFFFFFFF">
      <w:start w:val="7"/>
      <w:numFmt w:val="bullet"/>
      <w:lvlText w:val=""/>
      <w:lvlJc w:val="left"/>
      <w:pPr>
        <w:ind w:left="855" w:hanging="360"/>
      </w:pPr>
      <w:rPr>
        <w:rFonts w:ascii="Symbol" w:eastAsia="Times New Roman" w:hAnsi="Symbol"/>
      </w:rPr>
    </w:lvl>
    <w:lvl w:ilvl="1" w:tplc="FFFFFFFF">
      <w:start w:val="1"/>
      <w:numFmt w:val="bullet"/>
      <w:lvlText w:val="o"/>
      <w:lvlJc w:val="left"/>
      <w:pPr>
        <w:ind w:left="1575" w:hanging="360"/>
      </w:pPr>
      <w:rPr>
        <w:rFonts w:ascii="Courier New" w:eastAsia="SimSun" w:hAnsi="Times New Roman"/>
      </w:rPr>
    </w:lvl>
    <w:lvl w:ilvl="2" w:tplc="FFFFFFFF">
      <w:start w:val="1"/>
      <w:numFmt w:val="bullet"/>
      <w:lvlText w:val=""/>
      <w:lvlJc w:val="left"/>
      <w:pPr>
        <w:ind w:left="2295" w:hanging="360"/>
      </w:pPr>
      <w:rPr>
        <w:rFonts w:ascii="Wingdings" w:eastAsia="SimSun" w:hAnsi="Wingdings"/>
      </w:rPr>
    </w:lvl>
    <w:lvl w:ilvl="3" w:tplc="FFFFFFFF">
      <w:start w:val="1"/>
      <w:numFmt w:val="bullet"/>
      <w:lvlText w:val=""/>
      <w:lvlJc w:val="left"/>
      <w:pPr>
        <w:ind w:left="3015" w:hanging="360"/>
      </w:pPr>
      <w:rPr>
        <w:rFonts w:ascii="Symbol" w:eastAsia="SimSun" w:hAnsi="Symbol"/>
      </w:rPr>
    </w:lvl>
    <w:lvl w:ilvl="4" w:tplc="FFFFFFFF">
      <w:start w:val="1"/>
      <w:numFmt w:val="bullet"/>
      <w:lvlText w:val="o"/>
      <w:lvlJc w:val="left"/>
      <w:pPr>
        <w:ind w:left="3735" w:hanging="360"/>
      </w:pPr>
      <w:rPr>
        <w:rFonts w:ascii="Courier New" w:eastAsia="SimSun" w:hAnsi="Times New Roman"/>
      </w:rPr>
    </w:lvl>
    <w:lvl w:ilvl="5" w:tplc="FFFFFFFF">
      <w:start w:val="1"/>
      <w:numFmt w:val="bullet"/>
      <w:lvlText w:val=""/>
      <w:lvlJc w:val="left"/>
      <w:pPr>
        <w:ind w:left="4455" w:hanging="360"/>
      </w:pPr>
      <w:rPr>
        <w:rFonts w:ascii="Wingdings" w:eastAsia="SimSun" w:hAnsi="Wingdings"/>
      </w:rPr>
    </w:lvl>
    <w:lvl w:ilvl="6" w:tplc="FFFFFFFF">
      <w:start w:val="1"/>
      <w:numFmt w:val="bullet"/>
      <w:lvlText w:val=""/>
      <w:lvlJc w:val="left"/>
      <w:pPr>
        <w:ind w:left="5175" w:hanging="360"/>
      </w:pPr>
      <w:rPr>
        <w:rFonts w:ascii="Symbol" w:eastAsia="SimSun" w:hAnsi="Symbol"/>
      </w:rPr>
    </w:lvl>
    <w:lvl w:ilvl="7" w:tplc="FFFFFFFF">
      <w:start w:val="1"/>
      <w:numFmt w:val="bullet"/>
      <w:lvlText w:val="o"/>
      <w:lvlJc w:val="left"/>
      <w:pPr>
        <w:ind w:left="5895" w:hanging="360"/>
      </w:pPr>
      <w:rPr>
        <w:rFonts w:ascii="Courier New" w:eastAsia="SimSun" w:hAnsi="Times New Roman"/>
      </w:rPr>
    </w:lvl>
    <w:lvl w:ilvl="8" w:tplc="FFFFFFFF">
      <w:start w:val="1"/>
      <w:numFmt w:val="bullet"/>
      <w:lvlText w:val=""/>
      <w:lvlJc w:val="left"/>
      <w:pPr>
        <w:ind w:left="6615" w:hanging="360"/>
      </w:pPr>
      <w:rPr>
        <w:rFonts w:ascii="Wingdings" w:eastAsia="SimSun" w:hAnsi="Wingdings"/>
      </w:rPr>
    </w:lvl>
  </w:abstractNum>
  <w:abstractNum w:abstractNumId="15" w15:restartNumberingAfterBreak="0">
    <w:nsid w:val="7E34D4C2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7F3273A3"/>
    <w:multiLevelType w:val="hybridMultilevel"/>
    <w:tmpl w:val="FFFFFFFF"/>
    <w:lvl w:ilvl="0" w:tplc="FFFFFFFF">
      <w:numFmt w:val="bullet"/>
      <w:lvlText w:val=""/>
      <w:lvlJc w:val="left"/>
      <w:pPr>
        <w:ind w:left="960" w:hanging="360"/>
      </w:pPr>
      <w:rPr>
        <w:rFonts w:ascii="Symbol" w:eastAsia="Times New Roman" w:hAnsi="Symbol"/>
      </w:rPr>
    </w:lvl>
    <w:lvl w:ilvl="1" w:tplc="FFFFFFFF">
      <w:start w:val="1"/>
      <w:numFmt w:val="bullet"/>
      <w:lvlText w:val="o"/>
      <w:lvlJc w:val="left"/>
      <w:pPr>
        <w:ind w:left="1680" w:hanging="360"/>
      </w:pPr>
      <w:rPr>
        <w:rFonts w:ascii="Courier New" w:eastAsia="SimSun" w:hAnsi="Times New Roman"/>
      </w:rPr>
    </w:lvl>
    <w:lvl w:ilvl="2" w:tplc="FFFFFFFF">
      <w:start w:val="1"/>
      <w:numFmt w:val="bullet"/>
      <w:lvlText w:val=""/>
      <w:lvlJc w:val="left"/>
      <w:pPr>
        <w:ind w:left="2400" w:hanging="360"/>
      </w:pPr>
      <w:rPr>
        <w:rFonts w:ascii="Wingdings" w:eastAsia="SimSun" w:hAnsi="Wingdings"/>
      </w:rPr>
    </w:lvl>
    <w:lvl w:ilvl="3" w:tplc="FFFFFFFF">
      <w:start w:val="1"/>
      <w:numFmt w:val="bullet"/>
      <w:lvlText w:val=""/>
      <w:lvlJc w:val="left"/>
      <w:pPr>
        <w:ind w:left="3120" w:hanging="360"/>
      </w:pPr>
      <w:rPr>
        <w:rFonts w:ascii="Symbol" w:eastAsia="SimSun" w:hAnsi="Symbol"/>
      </w:rPr>
    </w:lvl>
    <w:lvl w:ilvl="4" w:tplc="FFFFFFFF">
      <w:start w:val="1"/>
      <w:numFmt w:val="bullet"/>
      <w:lvlText w:val="o"/>
      <w:lvlJc w:val="left"/>
      <w:pPr>
        <w:ind w:left="3840" w:hanging="360"/>
      </w:pPr>
      <w:rPr>
        <w:rFonts w:ascii="Courier New" w:eastAsia="SimSun" w:hAnsi="Times New Roman"/>
      </w:rPr>
    </w:lvl>
    <w:lvl w:ilvl="5" w:tplc="FFFFFFFF">
      <w:start w:val="1"/>
      <w:numFmt w:val="bullet"/>
      <w:lvlText w:val=""/>
      <w:lvlJc w:val="left"/>
      <w:pPr>
        <w:ind w:left="4560" w:hanging="360"/>
      </w:pPr>
      <w:rPr>
        <w:rFonts w:ascii="Wingdings" w:eastAsia="SimSun" w:hAnsi="Wingdings"/>
      </w:rPr>
    </w:lvl>
    <w:lvl w:ilvl="6" w:tplc="FFFFFFFF">
      <w:start w:val="1"/>
      <w:numFmt w:val="bullet"/>
      <w:lvlText w:val=""/>
      <w:lvlJc w:val="left"/>
      <w:pPr>
        <w:ind w:left="5280" w:hanging="360"/>
      </w:pPr>
      <w:rPr>
        <w:rFonts w:ascii="Symbol" w:eastAsia="SimSun" w:hAnsi="Symbol"/>
      </w:rPr>
    </w:lvl>
    <w:lvl w:ilvl="7" w:tplc="FFFFFFFF">
      <w:start w:val="1"/>
      <w:numFmt w:val="bullet"/>
      <w:lvlText w:val="o"/>
      <w:lvlJc w:val="left"/>
      <w:pPr>
        <w:ind w:left="6000" w:hanging="360"/>
      </w:pPr>
      <w:rPr>
        <w:rFonts w:ascii="Courier New" w:eastAsia="SimSun" w:hAnsi="Times New Roman"/>
      </w:rPr>
    </w:lvl>
    <w:lvl w:ilvl="8" w:tplc="FFFFFFFF">
      <w:start w:val="1"/>
      <w:numFmt w:val="bullet"/>
      <w:lvlText w:val=""/>
      <w:lvlJc w:val="left"/>
      <w:pPr>
        <w:ind w:left="6720" w:hanging="360"/>
      </w:pPr>
      <w:rPr>
        <w:rFonts w:ascii="Wingdings" w:eastAsia="SimSun" w:hAnsi="Wingdings"/>
      </w:rPr>
    </w:lvl>
  </w:abstractNum>
  <w:abstractNum w:abstractNumId="17" w15:restartNumberingAfterBreak="0">
    <w:nsid w:val="7FDF686C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eastAsia="SimSun" w:hAnsi="Wingdings"/>
      </w:rPr>
    </w:lvl>
  </w:abstractNum>
  <w:num w:numId="1" w16cid:durableId="15832496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gutterAtTop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lignTablesRowByRow/>
    <w:adjustLineHeightInTable/>
    <w:layoutTableRowsApart/>
    <w:doNotSnapToGridInCell/>
    <w:selectFldWithFirstOrLastChar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B9726F"/>
    <w:rsid w:val="000A36B7"/>
    <w:rsid w:val="00B9726F"/>
    <w:rsid w:val="00C90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0AA869"/>
  <w14:defaultImageDpi w14:val="0"/>
  <w15:docId w15:val="{197EFBA2-B3AD-4A13-A978-EBF12203A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 w:qFormat="1"/>
    <w:lsdException w:name="index 3" w:semiHidden="1" w:unhideWhenUsed="1" w:qFormat="1"/>
    <w:lsdException w:name="index 4" w:semiHidden="1" w:unhideWhenUsed="1" w:qFormat="1"/>
    <w:lsdException w:name="index 5" w:semiHidden="1" w:unhideWhenUsed="1" w:qFormat="1"/>
    <w:lsdException w:name="index 6" w:semiHidden="1" w:unhideWhenUsed="1" w:qFormat="1"/>
    <w:lsdException w:name="index 7" w:semiHidden="1" w:unhideWhenUsed="1" w:qFormat="1"/>
    <w:lsdException w:name="index 8" w:semiHidden="1" w:unhideWhenUsed="1" w:qFormat="1"/>
    <w:lsdException w:name="index 9" w:semiHidden="1" w:unhideWhenUsed="1" w:qFormat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 w:qFormat="1"/>
    <w:lsdException w:name="footnote text" w:uiPriority="0" w:unhideWhenUsed="1"/>
    <w:lsdException w:name="annotation text" w:semiHidden="1" w:unhideWhenUsed="1" w:qFormat="1"/>
    <w:lsdException w:name="header" w:unhideWhenUsed="1"/>
    <w:lsdException w:name="footer" w:unhideWhenUsed="1"/>
    <w:lsdException w:name="index heading" w:semiHidden="1" w:unhideWhenUsed="1" w:qFormat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 w:qFormat="1"/>
    <w:lsdException w:name="envelope return" w:semiHidden="1" w:unhideWhenUsed="1" w:qFormat="1"/>
    <w:lsdException w:name="footnote reference" w:uiPriority="0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 w:qFormat="1"/>
    <w:lsdException w:name="macro" w:semiHidden="1" w:unhideWhenUsed="1" w:qFormat="1"/>
    <w:lsdException w:name="toa heading" w:semiHidden="1" w:unhideWhenUsed="1" w:qFormat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 w:qFormat="1"/>
    <w:lsdException w:name="List 4" w:semiHidden="1" w:unhideWhenUsed="1" w:qFormat="1"/>
    <w:lsdException w:name="List 5" w:semiHidden="1" w:unhideWhenUsed="1" w:qFormat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 w:qFormat="1"/>
    <w:lsdException w:name="Title" w:uiPriority="10" w:qFormat="1"/>
    <w:lsdException w:name="Closing" w:semiHidden="1" w:unhideWhenUsed="1" w:qFormat="1"/>
    <w:lsdException w:name="Signature" w:semiHidden="1" w:unhideWhenUsed="1" w:qFormat="1"/>
    <w:lsdException w:name="Default Paragraph Font" w:uiPriority="0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 w:qFormat="1"/>
    <w:lsdException w:name="Message Header" w:semiHidden="1" w:unhideWhenUsed="1" w:qFormat="1"/>
    <w:lsdException w:name="Subtitle" w:uiPriority="1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 w:qFormat="1"/>
    <w:lsdException w:name="Body Text First Indent 2" w:semiHidden="1" w:unhideWhenUsed="1" w:qFormat="1"/>
    <w:lsdException w:name="Note Heading" w:semiHidden="1" w:unhideWhenUsed="1" w:qFormat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 w:qFormat="1"/>
    <w:lsdException w:name="Normal (Web)" w:uiPriority="0" w:unhideWhenUsed="1"/>
    <w:lsdException w:name="HTML Acronym" w:semiHidden="1" w:unhideWhenUsed="1" w:qFormat="1"/>
    <w:lsdException w:name="HTML Address" w:semiHidden="1" w:unhideWhenUsed="1" w:qFormat="1"/>
    <w:lsdException w:name="HTML Cite" w:semiHidden="1" w:unhideWhenUsed="1" w:qFormat="1"/>
    <w:lsdException w:name="HTML Code" w:semiHidden="1" w:unhideWhenUsed="1" w:qFormat="1"/>
    <w:lsdException w:name="HTML Definition" w:semiHidden="1" w:unhideWhenUsed="1" w:qFormat="1"/>
    <w:lsdException w:name="HTML Keyboard" w:semiHidden="1" w:unhideWhenUsed="1" w:qFormat="1"/>
    <w:lsdException w:name="HTML Preformatted" w:semiHidden="1" w:unhideWhenUsed="1" w:qFormat="1"/>
    <w:lsdException w:name="HTML Sample" w:semiHidden="1" w:unhideWhenUsed="1" w:qFormat="1"/>
    <w:lsdException w:name="HTML Typewriter" w:semiHidden="1" w:unhideWhenUsed="1" w:qFormat="1"/>
    <w:lsdException w:name="HTML Variable" w:semiHidden="1" w:unhideWhenUsed="1" w:qFormat="1"/>
    <w:lsdException w:name="Normal Table" w:qFormat="1"/>
    <w:lsdException w:name="annotation subject" w:semiHidden="1" w:unhideWhenUsed="1" w:qFormat="1"/>
    <w:lsdException w:name="No List" w:semiHidden="1" w:unhideWhenUsed="1"/>
    <w:lsdException w:name="Table Simple 1" w:qFormat="1"/>
    <w:lsdException w:name="Table Simple 2" w:qFormat="1"/>
    <w:lsdException w:name="Table Simple 3" w:qFormat="1"/>
    <w:lsdException w:name="Table Classic 1" w:qFormat="1"/>
    <w:lsdException w:name="Table Classic 2" w:qFormat="1"/>
    <w:lsdException w:name="Table Classic 3" w:qFormat="1"/>
    <w:lsdException w:name="Table Classic 4" w:qFormat="1"/>
    <w:lsdException w:name="Table Colorful 1" w:qFormat="1"/>
    <w:lsdException w:name="Table Colorful 2" w:qFormat="1"/>
    <w:lsdException w:name="Table Colorful 3" w:qFormat="1"/>
    <w:lsdException w:name="Table Columns 1" w:qFormat="1"/>
    <w:lsdException w:name="Table Columns 2" w:qFormat="1"/>
    <w:lsdException w:name="Table Columns 3" w:qFormat="1"/>
    <w:lsdException w:name="Table Columns 4" w:qFormat="1"/>
    <w:lsdException w:name="Table Columns 5" w:qFormat="1"/>
    <w:lsdException w:name="Table Grid 1" w:qFormat="1"/>
    <w:lsdException w:name="Table Grid 2" w:qFormat="1"/>
    <w:lsdException w:name="Table Grid 3" w:qFormat="1"/>
    <w:lsdException w:name="Table Grid 4" w:qFormat="1"/>
    <w:lsdException w:name="Table Grid 5" w:qFormat="1"/>
    <w:lsdException w:name="Table Grid 6" w:qFormat="1"/>
    <w:lsdException w:name="Table Grid 7" w:qFormat="1"/>
    <w:lsdException w:name="Table Grid 8" w:qFormat="1"/>
    <w:lsdException w:name="Table List 1" w:qFormat="1"/>
    <w:lsdException w:name="Table List 2" w:qFormat="1"/>
    <w:lsdException w:name="Table List 3" w:qFormat="1"/>
    <w:lsdException w:name="Table List 4" w:qFormat="1"/>
    <w:lsdException w:name="Table List 5" w:qFormat="1"/>
    <w:lsdException w:name="Table List 6" w:qFormat="1"/>
    <w:lsdException w:name="Table List 7" w:qFormat="1"/>
    <w:lsdException w:name="Table List 8" w:qFormat="1"/>
    <w:lsdException w:name="Table 3D effects 1" w:qFormat="1"/>
    <w:lsdException w:name="Table 3D effects 2" w:qFormat="1"/>
    <w:lsdException w:name="Table 3D effects 3" w:semiHidden="1" w:unhideWhenUsed="1" w:qFormat="1"/>
    <w:lsdException w:name="Table Contemporary" w:semiHidden="1" w:unhideWhenUsed="1" w:qFormat="1"/>
    <w:lsdException w:name="Table Elegant" w:semiHidden="1" w:unhideWhenUsed="1" w:qFormat="1"/>
    <w:lsdException w:name="Table Professional" w:semiHidden="1" w:unhideWhenUsed="1" w:qFormat="1"/>
    <w:lsdException w:name="Table Subtle 1" w:semiHidden="1" w:unhideWhenUsed="1" w:qFormat="1"/>
    <w:lsdException w:name="Table Subtle 2" w:semiHidden="1" w:unhideWhenUsed="1" w:qFormat="1"/>
    <w:lsdException w:name="Table Web 1" w:semiHidden="1" w:unhideWhenUsed="1" w:qFormat="1"/>
    <w:lsdException w:name="Table Web 2" w:qFormat="1"/>
    <w:lsdException w:name="Table Web 3" w:qFormat="1"/>
    <w:lsdException w:name="Balloon Text" w:unhideWhenUsed="1"/>
    <w:lsdException w:name="Table Grid" w:uiPriority="39" w:qFormat="1"/>
    <w:lsdException w:name="Table Theme" w:qFormat="1"/>
    <w:lsdException w:name="Placeholder Text" w:semiHidden="1" w:unhideWhenUsed="1"/>
    <w:lsdException w:name="No Spacing" w:qFormat="1"/>
    <w:lsdException w:name="List Paragraph" w:qFormat="1"/>
    <w:lsdException w:name="Quote" w:qFormat="1"/>
    <w:lsdException w:name="Intense Quote" w:qFormat="1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cs="Times New Roman"/>
      <w:color w:val="000000"/>
      <w:kern w:val="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link w:val="a4"/>
    <w:uiPriority w:val="99"/>
    <w:unhideWhenUsed/>
    <w:locked/>
    <w:rPr>
      <w:rFonts w:ascii="Segoe UI"/>
      <w:color w:val="000000"/>
      <w:sz w:val="18"/>
    </w:rPr>
  </w:style>
  <w:style w:type="character" w:customStyle="1" w:styleId="blk">
    <w:name w:val="blk"/>
    <w:basedOn w:val="a0"/>
    <w:unhideWhenUsed/>
  </w:style>
  <w:style w:type="character" w:styleId="a5">
    <w:name w:val="footnote reference"/>
    <w:basedOn w:val="a0"/>
    <w:uiPriority w:val="99"/>
    <w:unhideWhenUsed/>
    <w:rPr>
      <w:position w:val="-2"/>
      <w:vertAlign w:val="superscript"/>
    </w:rPr>
  </w:style>
  <w:style w:type="character" w:customStyle="1" w:styleId="a6">
    <w:name w:val="Нижний колонтитул Знак"/>
    <w:link w:val="a7"/>
    <w:uiPriority w:val="99"/>
    <w:unhideWhenUsed/>
    <w:locked/>
    <w:rPr>
      <w:color w:val="000000"/>
    </w:rPr>
  </w:style>
  <w:style w:type="character" w:customStyle="1" w:styleId="a8">
    <w:name w:val="Текст сноски Знак"/>
    <w:link w:val="a9"/>
    <w:unhideWhenUsed/>
    <w:locked/>
    <w:rPr>
      <w:color w:val="000000"/>
    </w:rPr>
  </w:style>
  <w:style w:type="character" w:customStyle="1" w:styleId="aa">
    <w:name w:val="Верхний колонтитул Знак"/>
    <w:link w:val="ab"/>
    <w:uiPriority w:val="99"/>
    <w:unhideWhenUsed/>
    <w:locked/>
    <w:rPr>
      <w:color w:val="000000"/>
    </w:rPr>
  </w:style>
  <w:style w:type="paragraph" w:styleId="a7">
    <w:name w:val="foot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character" w:customStyle="1" w:styleId="1">
    <w:name w:val="Нижний колонтитул Знак1"/>
    <w:basedOn w:val="a0"/>
    <w:uiPriority w:val="99"/>
    <w:semiHidden/>
    <w:rPr>
      <w:rFonts w:cs="Times New Roman"/>
      <w:color w:val="000000"/>
      <w:kern w:val="0"/>
    </w:rPr>
  </w:style>
  <w:style w:type="paragraph" w:styleId="a4">
    <w:name w:val="Balloon Text"/>
    <w:basedOn w:val="a"/>
    <w:link w:val="a3"/>
    <w:uiPriority w:val="99"/>
    <w:unhideWhenUsed/>
    <w:rPr>
      <w:rFonts w:ascii="Segoe UI" w:cs="Segoe UI"/>
      <w:sz w:val="18"/>
      <w:szCs w:val="18"/>
    </w:rPr>
  </w:style>
  <w:style w:type="character" w:customStyle="1" w:styleId="10">
    <w:name w:val="Текст выноски Знак1"/>
    <w:basedOn w:val="a0"/>
    <w:uiPriority w:val="99"/>
    <w:semiHidden/>
    <w:rPr>
      <w:rFonts w:ascii="Segoe UI" w:hAnsi="Segoe UI" w:cs="Segoe UI"/>
      <w:color w:val="000000"/>
      <w:kern w:val="0"/>
      <w:sz w:val="18"/>
      <w:szCs w:val="18"/>
    </w:rPr>
  </w:style>
  <w:style w:type="paragraph" w:styleId="ab">
    <w:name w:val="head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character" w:customStyle="1" w:styleId="11">
    <w:name w:val="Верхний колонтитул Знак1"/>
    <w:basedOn w:val="a0"/>
    <w:uiPriority w:val="99"/>
    <w:semiHidden/>
    <w:rPr>
      <w:rFonts w:cs="Times New Roman"/>
      <w:color w:val="000000"/>
      <w:kern w:val="0"/>
    </w:rPr>
  </w:style>
  <w:style w:type="paragraph" w:styleId="a9">
    <w:name w:val="footnote text"/>
    <w:basedOn w:val="a"/>
    <w:link w:val="a8"/>
    <w:uiPriority w:val="99"/>
    <w:unhideWhenUsed/>
    <w:rPr>
      <w:sz w:val="20"/>
      <w:szCs w:val="20"/>
    </w:rPr>
  </w:style>
  <w:style w:type="character" w:customStyle="1" w:styleId="12">
    <w:name w:val="Текст сноски Знак1"/>
    <w:basedOn w:val="a0"/>
    <w:uiPriority w:val="99"/>
    <w:semiHidden/>
    <w:rPr>
      <w:rFonts w:cs="Times New Roman"/>
      <w:color w:val="000000"/>
      <w:kern w:val="0"/>
      <w:sz w:val="20"/>
      <w:szCs w:val="20"/>
    </w:rPr>
  </w:style>
  <w:style w:type="paragraph" w:styleId="ac">
    <w:name w:val="Normal (Web)"/>
    <w:basedOn w:val="a"/>
    <w:uiPriority w:val="99"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1601</Words>
  <Characters>9126</Characters>
  <Application>Microsoft Office Word</Application>
  <DocSecurity>0</DocSecurity>
  <Lines>76</Lines>
  <Paragraphs>21</Paragraphs>
  <ScaleCrop>false</ScaleCrop>
  <Company/>
  <LinksUpToDate>false</LinksUpToDate>
  <CharactersWithSpaces>10706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vnsmolyanov</dc:creator>
  <cp:keywords/>
  <dc:description/>
  <cp:lastModifiedBy>Макаров В.А.</cp:lastModifiedBy>
  <cp:revision>2</cp:revision>
  <dcterms:created xsi:type="dcterms:W3CDTF">2026-07-29T10:21:00Z</dcterms:created>
  <dcterms:modified xsi:type="dcterms:W3CDTF">2026-07-29T10:21:00Z</dcterms:modified>
</cp:coreProperties>
</file>